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3DF5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Министерство образования Ставропольского края</w:t>
      </w:r>
    </w:p>
    <w:p w14:paraId="2B0EA83A" w14:textId="77777777" w:rsidR="000D5F63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</w:rPr>
        <w:t xml:space="preserve"> 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</w:rPr>
        <w:t>Г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БУ ДПО «Ставропольский краевой институт развития образования, повышени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я квалификации и переподготовки </w:t>
      </w: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работников</w:t>
      </w:r>
    </w:p>
    <w:p w14:paraId="3EACCDED" w14:textId="5680ECF0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A07A93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образования»</w:t>
      </w:r>
    </w:p>
    <w:p w14:paraId="0664C27C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285CA2A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41A99329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17F66EF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F9CACE7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28A1D7BC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63DE1B84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AD27716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14:paraId="572F628E" w14:textId="77777777" w:rsidR="00461450" w:rsidRPr="003C7713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4FE4BA13" w14:textId="77777777" w:rsidR="00461450" w:rsidRPr="003C7713" w:rsidRDefault="00461450" w:rsidP="0046145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14C3589A" w14:textId="77777777" w:rsidR="00461450" w:rsidRPr="003C7713" w:rsidRDefault="00461450" w:rsidP="00461450">
      <w:pPr>
        <w:spacing w:after="0" w:line="240" w:lineRule="auto"/>
        <w:ind w:right="-1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14:paraId="252ABC6D" w14:textId="77777777" w:rsidR="00461450" w:rsidRPr="003C7713" w:rsidRDefault="00461450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Аналитическая справка</w:t>
      </w:r>
    </w:p>
    <w:p w14:paraId="1352201B" w14:textId="77777777" w:rsidR="00514F7E" w:rsidRDefault="00461450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 xml:space="preserve">«Диагностика </w:t>
      </w:r>
      <w:r>
        <w:rPr>
          <w:rFonts w:ascii="Times New Roman" w:eastAsia="Calibri" w:hAnsi="Times New Roman" w:cs="Times New Roman"/>
          <w:b/>
          <w:sz w:val="44"/>
          <w:szCs w:val="44"/>
        </w:rPr>
        <w:t>предметных</w:t>
      </w:r>
      <w:r w:rsidRPr="003C7713">
        <w:rPr>
          <w:rFonts w:ascii="Times New Roman" w:eastAsia="Calibri" w:hAnsi="Times New Roman" w:cs="Times New Roman"/>
          <w:b/>
          <w:sz w:val="44"/>
          <w:szCs w:val="44"/>
        </w:rPr>
        <w:t xml:space="preserve"> компетенций </w:t>
      </w:r>
    </w:p>
    <w:p w14:paraId="08BAC367" w14:textId="19F97D8C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 xml:space="preserve">педагогических работников </w:t>
      </w:r>
    </w:p>
    <w:p w14:paraId="5955CBA6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 xml:space="preserve">Ставропольского края </w:t>
      </w:r>
    </w:p>
    <w:p w14:paraId="738B6914" w14:textId="5650ADD2" w:rsidR="00461450" w:rsidRPr="003C7713" w:rsidRDefault="00461450" w:rsidP="00461450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  <w:r w:rsidRPr="003C7713">
        <w:rPr>
          <w:rFonts w:ascii="Times New Roman" w:eastAsia="Calibri" w:hAnsi="Times New Roman" w:cs="Times New Roman"/>
          <w:b/>
          <w:sz w:val="44"/>
          <w:szCs w:val="44"/>
        </w:rPr>
        <w:t>(</w:t>
      </w:r>
      <w:r w:rsidR="00227B11">
        <w:rPr>
          <w:rFonts w:ascii="Times New Roman" w:eastAsia="Calibri" w:hAnsi="Times New Roman" w:cs="Times New Roman"/>
          <w:b/>
          <w:sz w:val="44"/>
          <w:szCs w:val="44"/>
        </w:rPr>
        <w:t>Русский язык</w:t>
      </w:r>
      <w:r w:rsidRPr="003C7713">
        <w:rPr>
          <w:rFonts w:ascii="Times New Roman" w:eastAsia="Calibri" w:hAnsi="Times New Roman" w:cs="Times New Roman"/>
          <w:b/>
          <w:sz w:val="44"/>
          <w:szCs w:val="44"/>
        </w:rPr>
        <w:t>)»</w:t>
      </w:r>
    </w:p>
    <w:p w14:paraId="464B090B" w14:textId="77777777" w:rsidR="00461450" w:rsidRDefault="00461450" w:rsidP="00461450">
      <w:pPr>
        <w:spacing w:after="0" w:line="240" w:lineRule="auto"/>
        <w:ind w:left="-284" w:right="-1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14:paraId="47A6D0AC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5A042FB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6EA6ECB" w14:textId="77777777" w:rsidR="00FA30C8" w:rsidRPr="007627EA" w:rsidRDefault="00FA30C8" w:rsidP="00FA30C8">
      <w:pPr>
        <w:spacing w:after="0" w:line="240" w:lineRule="auto"/>
        <w:ind w:left="43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7EA">
        <w:rPr>
          <w:rFonts w:ascii="Times New Roman" w:eastAsia="Calibri" w:hAnsi="Times New Roman" w:cs="Times New Roman"/>
          <w:sz w:val="28"/>
          <w:szCs w:val="28"/>
        </w:rPr>
        <w:t>Рассмотрено</w:t>
      </w:r>
    </w:p>
    <w:p w14:paraId="4AA947B9" w14:textId="77777777" w:rsidR="00FA30C8" w:rsidRPr="007627EA" w:rsidRDefault="00FA30C8" w:rsidP="00FA30C8">
      <w:pPr>
        <w:spacing w:after="0" w:line="240" w:lineRule="auto"/>
        <w:ind w:left="439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27EA">
        <w:rPr>
          <w:rFonts w:ascii="Times New Roman" w:eastAsia="Calibri" w:hAnsi="Times New Roman" w:cs="Times New Roman"/>
          <w:sz w:val="28"/>
          <w:szCs w:val="28"/>
        </w:rPr>
        <w:t>на заседании Ученого Совета</w:t>
      </w:r>
    </w:p>
    <w:p w14:paraId="5B316636" w14:textId="77777777" w:rsidR="00FA30C8" w:rsidRPr="00D518ED" w:rsidRDefault="00FA30C8" w:rsidP="00FA30C8">
      <w:pPr>
        <w:spacing w:after="0" w:line="240" w:lineRule="auto"/>
        <w:ind w:left="4395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627EA">
        <w:rPr>
          <w:rFonts w:ascii="Times New Roman" w:eastAsia="Calibri" w:hAnsi="Times New Roman" w:cs="Times New Roman"/>
          <w:bCs/>
          <w:sz w:val="28"/>
          <w:szCs w:val="28"/>
        </w:rPr>
        <w:t>от «</w:t>
      </w:r>
      <w:r>
        <w:rPr>
          <w:rFonts w:ascii="Times New Roman" w:eastAsia="Calibri" w:hAnsi="Times New Roman" w:cs="Times New Roman"/>
          <w:bCs/>
          <w:sz w:val="28"/>
          <w:szCs w:val="28"/>
        </w:rPr>
        <w:t>29</w:t>
      </w:r>
      <w:r w:rsidRPr="007627EA">
        <w:rPr>
          <w:rFonts w:ascii="Times New Roman" w:eastAsia="Calibri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bCs/>
          <w:sz w:val="28"/>
          <w:szCs w:val="28"/>
        </w:rPr>
        <w:t>июня</w:t>
      </w:r>
      <w:r w:rsidRPr="007627EA">
        <w:rPr>
          <w:rFonts w:ascii="Times New Roman" w:eastAsia="Calibri" w:hAnsi="Times New Roman" w:cs="Times New Roman"/>
          <w:bCs/>
          <w:sz w:val="28"/>
          <w:szCs w:val="28"/>
        </w:rPr>
        <w:t xml:space="preserve"> 2023 года протокол №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</w:p>
    <w:p w14:paraId="79DEA256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D06B98C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60916E3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15BFD304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7B0EFE0A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934D1AD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4A5CA00E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5E751A7E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4D8632B5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305428EA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27B266B6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021B1575" w14:textId="77777777" w:rsidR="00461450" w:rsidRDefault="00461450" w:rsidP="00461450">
      <w:pPr>
        <w:spacing w:after="0" w:line="240" w:lineRule="auto"/>
        <w:ind w:right="-1"/>
        <w:jc w:val="center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14:paraId="6412EBF7" w14:textId="77777777" w:rsidR="00461450" w:rsidRDefault="00461450" w:rsidP="004614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7A93">
        <w:rPr>
          <w:rFonts w:ascii="Times New Roman" w:hAnsi="Times New Roman" w:cs="Times New Roman"/>
          <w:noProof/>
          <w:sz w:val="36"/>
          <w:szCs w:val="36"/>
          <w:lang w:eastAsia="ru-RU"/>
        </w:rPr>
        <w:t>г. Ставрополь</w:t>
      </w:r>
      <w:r w:rsidRPr="00A07A93">
        <w:rPr>
          <w:rFonts w:ascii="Times New Roman" w:hAnsi="Times New Roman" w:cs="Times New Roman"/>
          <w:sz w:val="28"/>
          <w:szCs w:val="28"/>
        </w:rPr>
        <w:br w:type="page"/>
      </w:r>
    </w:p>
    <w:p w14:paraId="44F340FE" w14:textId="29EF6322" w:rsidR="00461450" w:rsidRPr="003C7713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shd w:val="clear" w:color="auto" w:fill="FFFFFF"/>
          <w:lang w:eastAsia="ru-RU"/>
        </w:rPr>
      </w:pP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Аналитическая справка «Диагностика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компетенций педагогических работников Ставропольского края (</w:t>
      </w:r>
      <w:r w:rsidR="0078104D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русский язык</w:t>
      </w:r>
      <w:r w:rsidRPr="003C7713">
        <w:rPr>
          <w:rFonts w:ascii="Times New Roman" w:eastAsia="Times New Roman" w:hAnsi="Times New Roman" w:cs="Times New Roman"/>
          <w:sz w:val="28"/>
          <w:szCs w:val="28"/>
          <w:lang w:eastAsia="ru-RU"/>
        </w:rPr>
        <w:t>)»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</w:p>
    <w:p w14:paraId="43112E15" w14:textId="7F84D19F" w:rsidR="00461450" w:rsidRPr="003C7713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Ставрополь, </w:t>
      </w:r>
      <w:r w:rsidRPr="003C7713">
        <w:rPr>
          <w:rFonts w:ascii="Times New Roman" w:eastAsia="Times New Roman" w:hAnsi="Times New Roman" w:cs="Times New Roman"/>
          <w:sz w:val="28"/>
          <w:szCs w:val="28"/>
        </w:rPr>
        <w:t>министерство образования Ставропольского края</w:t>
      </w:r>
      <w:r w:rsidRPr="003C7713">
        <w:rPr>
          <w:rFonts w:ascii="Times New Roman" w:eastAsia="Times New Roman" w:hAnsi="Times New Roman" w:cs="Times New Roman"/>
          <w:caps/>
          <w:sz w:val="28"/>
          <w:szCs w:val="28"/>
        </w:rPr>
        <w:t xml:space="preserve">, </w:t>
      </w:r>
      <w:r w:rsidRPr="003C7713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ГБУ ДПО «Ставропольский краевой институт развития образования, повышения квалификации и переподготовки работников образования»,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Центр непрерывного повышения профессионального мастерства педагогических работников 2023 г</w:t>
      </w:r>
      <w:r w:rsidRPr="00E06A6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</w:t>
      </w:r>
      <w:r w:rsidRPr="00E06A6E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>-</w:t>
      </w:r>
      <w:r w:rsidR="009D53AB"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8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shd w:val="clear" w:color="auto" w:fill="FFFFFF"/>
          <w:lang w:eastAsia="ru-RU"/>
        </w:rPr>
        <w:t xml:space="preserve"> с.</w:t>
      </w:r>
      <w:r w:rsidRPr="003C77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521C55B" w14:textId="77777777" w:rsidR="00461450" w:rsidRPr="003C7713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9CF2D8" w14:textId="77777777" w:rsidR="00461450" w:rsidRPr="003C7713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1D50EA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32B5F202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0911F7C5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115AE728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6762B1E9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50502351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2D67B4F1" w14:textId="77777777" w:rsidR="00461450" w:rsidRPr="00A232FD" w:rsidRDefault="00461450" w:rsidP="004614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lightGray"/>
          <w:lang w:eastAsia="ru-RU"/>
        </w:rPr>
      </w:pPr>
    </w:p>
    <w:p w14:paraId="7E954535" w14:textId="596E5E96" w:rsidR="00461450" w:rsidRPr="00D45F8A" w:rsidRDefault="00461450" w:rsidP="0046145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налитическ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Pr="009E2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предметных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компетенций педагогических работников Ставропольского края (</w:t>
      </w:r>
      <w:r w:rsidR="00884F6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русский язык</w:t>
      </w:r>
      <w:r w:rsidRPr="008737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Pr="00D45F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представлен </w:t>
      </w:r>
      <w:r w:rsidRPr="00D45F8A">
        <w:rPr>
          <w:rFonts w:ascii="Times New Roman" w:eastAsia="Calibri" w:hAnsi="Times New Roman" w:cs="Times New Roman"/>
          <w:sz w:val="28"/>
          <w:szCs w:val="28"/>
        </w:rPr>
        <w:t xml:space="preserve">анализ результатов исследования </w:t>
      </w:r>
      <w:r>
        <w:rPr>
          <w:rFonts w:ascii="Times New Roman" w:eastAsia="Calibri" w:hAnsi="Times New Roman" w:cs="Times New Roman"/>
          <w:sz w:val="28"/>
          <w:szCs w:val="28"/>
        </w:rPr>
        <w:t>уровня сформированности предметн</w:t>
      </w:r>
      <w:r w:rsidR="00587E7A">
        <w:rPr>
          <w:rFonts w:ascii="Times New Roman" w:eastAsia="Calibri" w:hAnsi="Times New Roman" w:cs="Times New Roman"/>
          <w:sz w:val="28"/>
          <w:szCs w:val="28"/>
        </w:rPr>
        <w:t>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компетенци</w:t>
      </w:r>
      <w:r w:rsidR="00587E7A">
        <w:rPr>
          <w:rFonts w:ascii="Times New Roman" w:eastAsia="Calibri" w:hAnsi="Times New Roman" w:cs="Times New Roman"/>
          <w:sz w:val="28"/>
          <w:szCs w:val="28"/>
        </w:rPr>
        <w:t xml:space="preserve">й учителей </w:t>
      </w:r>
      <w:r w:rsidR="00884F65">
        <w:rPr>
          <w:rFonts w:ascii="Times New Roman" w:eastAsia="Calibri" w:hAnsi="Times New Roman" w:cs="Times New Roman"/>
          <w:sz w:val="28"/>
          <w:szCs w:val="28"/>
        </w:rPr>
        <w:t>русского языка</w:t>
      </w:r>
      <w:r w:rsidR="001069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06927" w:rsidRPr="00514F7E">
        <w:rPr>
          <w:rFonts w:ascii="Times New Roman" w:eastAsia="Calibri" w:hAnsi="Times New Roman" w:cs="Times New Roman"/>
          <w:sz w:val="28"/>
          <w:szCs w:val="28"/>
        </w:rPr>
        <w:t>которое проводилось в период с 04 апреля по 19 мая 2023 года в рамках реализации единой федеральной системы научно-методического сопровождения</w:t>
      </w:r>
      <w:r w:rsidR="005A25D9" w:rsidRPr="00514F7E">
        <w:rPr>
          <w:rFonts w:ascii="Times New Roman" w:eastAsia="Calibri" w:hAnsi="Times New Roman" w:cs="Times New Roman"/>
          <w:sz w:val="28"/>
          <w:szCs w:val="28"/>
        </w:rPr>
        <w:t xml:space="preserve"> педагогических работников и управленческих кадров для обеспечения работы с объективной информацией о потребностях </w:t>
      </w:r>
      <w:r w:rsidR="00884F65" w:rsidRPr="00514F7E">
        <w:rPr>
          <w:rFonts w:ascii="Times New Roman" w:eastAsia="Calibri" w:hAnsi="Times New Roman" w:cs="Times New Roman"/>
          <w:sz w:val="28"/>
          <w:szCs w:val="28"/>
        </w:rPr>
        <w:t>учителей русского языка</w:t>
      </w:r>
      <w:r w:rsidR="005A25D9" w:rsidRPr="00514F7E">
        <w:rPr>
          <w:rFonts w:ascii="Times New Roman" w:eastAsia="Calibri" w:hAnsi="Times New Roman" w:cs="Times New Roman"/>
          <w:sz w:val="28"/>
          <w:szCs w:val="28"/>
        </w:rPr>
        <w:t xml:space="preserve"> с целью формирования программ повышения квалификации и перечня мероприятий, направленных на устранение выявленных дефицитов.</w:t>
      </w:r>
    </w:p>
    <w:p w14:paraId="3F8D0348" w14:textId="6202C0A0" w:rsidR="00461450" w:rsidRDefault="00461450" w:rsidP="0046145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</w:p>
    <w:p w14:paraId="1FC3B2E8" w14:textId="77777777" w:rsidR="00461450" w:rsidRDefault="00461450" w:rsidP="00461450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00"/>
        </w:rPr>
        <w:br w:type="page"/>
      </w:r>
    </w:p>
    <w:p w14:paraId="67D52708" w14:textId="165F53C0" w:rsidR="00587E7A" w:rsidRDefault="00587E7A" w:rsidP="00390ACC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</w:t>
      </w:r>
      <w:r w:rsidR="00E647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едение:</w:t>
      </w:r>
    </w:p>
    <w:p w14:paraId="3D839A6C" w14:textId="453035AA" w:rsidR="007A572A" w:rsidRPr="00390ACC" w:rsidRDefault="00587E7A" w:rsidP="00587E7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 исследования - </w:t>
      </w:r>
      <w:r w:rsidR="007A572A"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572A"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уровня предметных компетенций учителей </w:t>
      </w:r>
      <w:r w:rsidR="00FB57D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</w:t>
      </w:r>
      <w:r w:rsidR="007A572A"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выявлени</w:t>
      </w:r>
      <w:r w:rsidR="00FB57D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7A572A"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дефицитов.</w:t>
      </w:r>
    </w:p>
    <w:p w14:paraId="1DF80516" w14:textId="173D9123" w:rsidR="007A572A" w:rsidRPr="00390ACC" w:rsidRDefault="007A572A" w:rsidP="00390ACC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Документы, определяющие содержание КИМ</w:t>
      </w:r>
    </w:p>
    <w:p w14:paraId="12B04B6C" w14:textId="0F9062BC" w:rsidR="00390ACC" w:rsidRPr="00390ACC" w:rsidRDefault="007A572A" w:rsidP="007A572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КИМ определяется на основе</w:t>
      </w:r>
      <w:r w:rsidR="00BD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государственного образовательного стандарта среднего общего образования</w:t>
      </w:r>
      <w:r w:rsidR="00BD7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7ED9" w:rsidRPr="00BD7ED9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примерной основной образовательной программы среднего общего образования</w:t>
      </w:r>
      <w:r w:rsidRPr="0039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соответствует требованию профессионального стандарта «Педагог». Согласно ему, в рамках трудовой функции «Общепедагогическая функция. Обучение» учитель должен знать «Преподаваемый предмет в пределах требований федеральных государственных образовательных стандартов и основной общеобразовательной программы». </w:t>
      </w:r>
    </w:p>
    <w:p w14:paraId="50E26ED7" w14:textId="15E7A634" w:rsidR="00857D9A" w:rsidRDefault="00390ACC" w:rsidP="0084691C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A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Структура диагностической работы</w:t>
      </w:r>
    </w:p>
    <w:p w14:paraId="0731D483" w14:textId="77777777" w:rsidR="0084691C" w:rsidRPr="007D5261" w:rsidRDefault="0084691C" w:rsidP="008469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D5261">
        <w:rPr>
          <w:rFonts w:ascii="Times New Roman" w:hAnsi="Times New Roman"/>
          <w:sz w:val="28"/>
          <w:szCs w:val="28"/>
          <w:lang w:eastAsia="ru-RU"/>
        </w:rPr>
        <w:t xml:space="preserve">В КИМ представлены задания, проверяющие </w:t>
      </w:r>
      <w:r>
        <w:rPr>
          <w:rFonts w:ascii="Times New Roman" w:hAnsi="Times New Roman"/>
          <w:sz w:val="28"/>
          <w:szCs w:val="28"/>
          <w:lang w:eastAsia="ru-RU"/>
        </w:rPr>
        <w:t>основные</w:t>
      </w:r>
      <w:r w:rsidRPr="007D5261">
        <w:rPr>
          <w:rFonts w:ascii="Times New Roman" w:hAnsi="Times New Roman"/>
          <w:sz w:val="28"/>
          <w:szCs w:val="28"/>
          <w:lang w:eastAsia="ru-RU"/>
        </w:rPr>
        <w:t xml:space="preserve"> группы предметных результатов:</w:t>
      </w:r>
    </w:p>
    <w:p w14:paraId="1DB25133" w14:textId="77777777" w:rsidR="0084691C" w:rsidRPr="007D5261" w:rsidRDefault="0084691C" w:rsidP="0084691C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Pr="00207AAC">
        <w:rPr>
          <w:rFonts w:ascii="Times New Roman" w:hAnsi="Times New Roman"/>
          <w:sz w:val="28"/>
          <w:szCs w:val="28"/>
          <w:lang w:eastAsia="ru-RU"/>
        </w:rPr>
        <w:t>нализ текстов различных функциональных разновидностей языка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5CE1E06D" w14:textId="77777777" w:rsidR="0084691C" w:rsidRDefault="0084691C" w:rsidP="0084691C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владение основными</w:t>
      </w:r>
      <w:r w:rsidRPr="00C5097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нормами</w:t>
      </w:r>
      <w:r w:rsidRPr="00C50972">
        <w:rPr>
          <w:rFonts w:ascii="Times New Roman" w:hAnsi="Times New Roman"/>
          <w:sz w:val="28"/>
          <w:szCs w:val="28"/>
          <w:lang w:eastAsia="ru-RU"/>
        </w:rPr>
        <w:t xml:space="preserve"> современного русского литературного языка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14:paraId="606B99B3" w14:textId="77777777" w:rsidR="0084691C" w:rsidRDefault="0084691C" w:rsidP="0084691C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орфографическая грамотность;</w:t>
      </w:r>
    </w:p>
    <w:p w14:paraId="1AF45BA5" w14:textId="02AD6C73" w:rsidR="0084691C" w:rsidRDefault="0084691C" w:rsidP="0084691C">
      <w:pPr>
        <w:numPr>
          <w:ilvl w:val="0"/>
          <w:numId w:val="39"/>
        </w:numPr>
        <w:tabs>
          <w:tab w:val="left" w:pos="284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пунктуационная грамотность.</w:t>
      </w:r>
    </w:p>
    <w:p w14:paraId="4312FF03" w14:textId="2E69003A" w:rsidR="0084691C" w:rsidRDefault="0084691C" w:rsidP="0084691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Pr="0084691C">
        <w:rPr>
          <w:rFonts w:ascii="Times New Roman" w:hAnsi="Times New Roman"/>
          <w:sz w:val="28"/>
          <w:szCs w:val="28"/>
          <w:lang w:eastAsia="ru-RU"/>
        </w:rPr>
        <w:t>В работу включены задания</w:t>
      </w:r>
      <w:r w:rsidR="00862D49">
        <w:rPr>
          <w:rFonts w:ascii="Times New Roman" w:hAnsi="Times New Roman"/>
          <w:sz w:val="28"/>
          <w:szCs w:val="28"/>
          <w:lang w:eastAsia="ru-RU"/>
        </w:rPr>
        <w:t xml:space="preserve"> с кратким ответом</w:t>
      </w:r>
      <w:r w:rsidRPr="0084691C">
        <w:rPr>
          <w:rFonts w:ascii="Times New Roman" w:hAnsi="Times New Roman"/>
          <w:sz w:val="28"/>
          <w:szCs w:val="28"/>
          <w:lang w:eastAsia="ru-RU"/>
        </w:rPr>
        <w:t xml:space="preserve"> двух уровней сложности: базового</w:t>
      </w:r>
      <w:r>
        <w:rPr>
          <w:rFonts w:ascii="Times New Roman" w:hAnsi="Times New Roman"/>
          <w:sz w:val="28"/>
          <w:szCs w:val="28"/>
          <w:lang w:eastAsia="ru-RU"/>
        </w:rPr>
        <w:t xml:space="preserve"> (17 заданий)</w:t>
      </w:r>
      <w:r w:rsidRPr="0084691C">
        <w:rPr>
          <w:rFonts w:ascii="Times New Roman" w:hAnsi="Times New Roman"/>
          <w:sz w:val="28"/>
          <w:szCs w:val="28"/>
          <w:lang w:eastAsia="ru-RU"/>
        </w:rPr>
        <w:t xml:space="preserve"> и повышенного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(2 задания).</w:t>
      </w:r>
      <w:r w:rsidRPr="0084691C">
        <w:t xml:space="preserve"> </w:t>
      </w:r>
    </w:p>
    <w:p w14:paraId="476646B3" w14:textId="77777777" w:rsidR="00810830" w:rsidRDefault="00810830" w:rsidP="0081083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B7DBF">
        <w:rPr>
          <w:rFonts w:ascii="Times New Roman" w:hAnsi="Times New Roman"/>
          <w:sz w:val="28"/>
          <w:szCs w:val="28"/>
        </w:rPr>
        <w:t xml:space="preserve">Максимальное количество первичных баллов за выполнение всех заданий КИМ </w:t>
      </w:r>
      <w:r>
        <w:rPr>
          <w:rFonts w:ascii="Times New Roman" w:hAnsi="Times New Roman"/>
          <w:sz w:val="28"/>
          <w:szCs w:val="28"/>
        </w:rPr>
        <w:t xml:space="preserve">диагностики </w:t>
      </w:r>
      <w:r w:rsidRPr="00EC4E1D">
        <w:rPr>
          <w:rFonts w:ascii="Times New Roman" w:hAnsi="Times New Roman"/>
          <w:sz w:val="28"/>
          <w:szCs w:val="28"/>
          <w:lang w:eastAsia="ru-RU"/>
        </w:rPr>
        <w:t>–</w:t>
      </w:r>
      <w:r>
        <w:rPr>
          <w:rFonts w:ascii="Times New Roman" w:hAnsi="Times New Roman"/>
          <w:sz w:val="28"/>
          <w:szCs w:val="28"/>
        </w:rPr>
        <w:t xml:space="preserve"> 19. </w:t>
      </w:r>
    </w:p>
    <w:p w14:paraId="39B30DD4" w14:textId="77777777" w:rsidR="00810830" w:rsidRDefault="00810830" w:rsidP="0081083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B7DBF">
        <w:rPr>
          <w:rFonts w:ascii="Times New Roman" w:hAnsi="Times New Roman"/>
          <w:sz w:val="28"/>
          <w:szCs w:val="24"/>
          <w:lang w:eastAsia="ru-RU"/>
        </w:rPr>
        <w:t>На вы</w:t>
      </w:r>
      <w:r>
        <w:rPr>
          <w:rFonts w:ascii="Times New Roman" w:hAnsi="Times New Roman"/>
          <w:sz w:val="28"/>
          <w:szCs w:val="24"/>
          <w:lang w:eastAsia="ru-RU"/>
        </w:rPr>
        <w:t>полнение всей работы отводится 90</w:t>
      </w:r>
      <w:r w:rsidRPr="003B7DBF">
        <w:rPr>
          <w:rFonts w:ascii="Times New Roman" w:hAnsi="Times New Roman"/>
          <w:sz w:val="28"/>
          <w:szCs w:val="24"/>
          <w:lang w:eastAsia="ru-RU"/>
        </w:rPr>
        <w:t xml:space="preserve"> минут. </w:t>
      </w:r>
    </w:p>
    <w:p w14:paraId="58B7A980" w14:textId="77777777" w:rsidR="00810830" w:rsidRPr="009505BC" w:rsidRDefault="00810830" w:rsidP="0084691C">
      <w:pPr>
        <w:tabs>
          <w:tab w:val="left" w:pos="284"/>
        </w:tabs>
        <w:spacing w:after="0" w:line="240" w:lineRule="auto"/>
        <w:ind w:left="284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B06917D" w14:textId="1841812D" w:rsidR="00695938" w:rsidRDefault="00695938" w:rsidP="00810830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Результаты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предметной </w:t>
      </w:r>
      <w:r w:rsidRPr="00695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диагностики</w:t>
      </w:r>
    </w:p>
    <w:p w14:paraId="72A6F05F" w14:textId="1FC51A96" w:rsidR="00695938" w:rsidRDefault="00695938" w:rsidP="00810830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95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учителей </w:t>
      </w:r>
      <w:r w:rsidR="008108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русского языка</w:t>
      </w:r>
      <w:r w:rsidRPr="0069593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Ставропольского края</w:t>
      </w:r>
    </w:p>
    <w:p w14:paraId="19D31F9D" w14:textId="77777777" w:rsidR="00862D49" w:rsidRPr="00695938" w:rsidRDefault="00862D49" w:rsidP="00810830">
      <w:pPr>
        <w:pStyle w:val="a6"/>
        <w:shd w:val="clear" w:color="auto" w:fill="FFFFFF" w:themeFill="background1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2CA74C9" w14:textId="01D0973E" w:rsidR="008F5E21" w:rsidRPr="00552C3D" w:rsidRDefault="00C059BE" w:rsidP="007A572A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</w:t>
      </w:r>
      <w:r w:rsidR="00E504A9"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диагностике от Ставропольского края было заявлено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57</w:t>
      </w:r>
      <w:r w:rsidR="00E504A9" w:rsidRPr="00552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 основного и среднего общего образования</w:t>
      </w:r>
      <w:r w:rsidR="00E16E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педагога не приступили к выполнению тестирования</w:t>
      </w:r>
      <w:r w:rsidR="00E16E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выполнили 54 участника.</w:t>
      </w:r>
    </w:p>
    <w:p w14:paraId="7705E409" w14:textId="0653DEC8" w:rsidR="00C059BE" w:rsidRDefault="00BC399E" w:rsidP="00BC399E">
      <w:pPr>
        <w:pStyle w:val="a6"/>
        <w:shd w:val="clear" w:color="auto" w:fill="FFFFFF" w:themeFill="background1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0A081E">
        <w:rPr>
          <w:rFonts w:ascii="Times New Roman" w:hAnsi="Times New Roman" w:cs="Times New Roman"/>
          <w:sz w:val="28"/>
          <w:szCs w:val="28"/>
        </w:rPr>
        <w:t>Проверяемые умения и процент выполнения заданий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081E">
        <w:rPr>
          <w:rFonts w:ascii="Times New Roman" w:hAnsi="Times New Roman" w:cs="Times New Roman"/>
          <w:sz w:val="28"/>
          <w:szCs w:val="28"/>
        </w:rPr>
        <w:t>диагностического исследования представлены в таблице</w:t>
      </w:r>
      <w:r w:rsidR="007B099C">
        <w:rPr>
          <w:rFonts w:ascii="Times New Roman" w:hAnsi="Times New Roman" w:cs="Times New Roman"/>
          <w:sz w:val="28"/>
          <w:szCs w:val="28"/>
        </w:rPr>
        <w:t>:</w:t>
      </w:r>
    </w:p>
    <w:p w14:paraId="5283A36A" w14:textId="77777777" w:rsidR="007B099C" w:rsidRDefault="007B099C" w:rsidP="00BC399E">
      <w:pPr>
        <w:pStyle w:val="a6"/>
        <w:shd w:val="clear" w:color="auto" w:fill="FFFFFF" w:themeFill="background1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4253"/>
        <w:gridCol w:w="1701"/>
        <w:gridCol w:w="1275"/>
        <w:gridCol w:w="1276"/>
      </w:tblGrid>
      <w:tr w:rsidR="007B099C" w:rsidRPr="00024D1A" w14:paraId="5A695BFE" w14:textId="77777777" w:rsidTr="0001475B">
        <w:tc>
          <w:tcPr>
            <w:tcW w:w="993" w:type="dxa"/>
          </w:tcPr>
          <w:p w14:paraId="1CCA17FE" w14:textId="77777777" w:rsidR="007B099C" w:rsidRPr="00024D1A" w:rsidRDefault="007B099C" w:rsidP="002324D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24D1A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14:paraId="10072C17" w14:textId="77777777" w:rsidR="007B099C" w:rsidRPr="00024D1A" w:rsidRDefault="007B099C" w:rsidP="002324DC">
            <w:pPr>
              <w:jc w:val="both"/>
              <w:rPr>
                <w:sz w:val="24"/>
                <w:szCs w:val="24"/>
              </w:rPr>
            </w:pPr>
            <w:r w:rsidRPr="00024D1A">
              <w:rPr>
                <w:rFonts w:ascii="Times New Roman" w:hAnsi="Times New Roman"/>
                <w:b/>
                <w:sz w:val="24"/>
                <w:szCs w:val="24"/>
              </w:rPr>
              <w:t>зада</w:t>
            </w:r>
            <w:r w:rsidRPr="00024D1A">
              <w:rPr>
                <w:rFonts w:ascii="Times New Roman" w:hAnsi="Times New Roman"/>
                <w:b/>
                <w:sz w:val="24"/>
                <w:szCs w:val="24"/>
              </w:rPr>
              <w:softHyphen/>
              <w:t>ния</w:t>
            </w:r>
          </w:p>
        </w:tc>
        <w:tc>
          <w:tcPr>
            <w:tcW w:w="4253" w:type="dxa"/>
          </w:tcPr>
          <w:p w14:paraId="7E332666" w14:textId="77777777" w:rsidR="007B099C" w:rsidRPr="001902F5" w:rsidRDefault="007B099C" w:rsidP="002324DC">
            <w:pPr>
              <w:jc w:val="both"/>
              <w:rPr>
                <w:sz w:val="28"/>
                <w:szCs w:val="28"/>
              </w:rPr>
            </w:pPr>
            <w:r w:rsidRPr="001902F5">
              <w:rPr>
                <w:rFonts w:ascii="Times New Roman" w:hAnsi="Times New Roman"/>
                <w:b/>
                <w:sz w:val="28"/>
                <w:szCs w:val="28"/>
              </w:rPr>
              <w:t>Предметный результат</w:t>
            </w:r>
            <w:r w:rsidRPr="001902F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zh-CN"/>
              </w:rPr>
              <w:t xml:space="preserve"> </w:t>
            </w:r>
          </w:p>
        </w:tc>
        <w:tc>
          <w:tcPr>
            <w:tcW w:w="1701" w:type="dxa"/>
          </w:tcPr>
          <w:p w14:paraId="0B55122A" w14:textId="77777777" w:rsidR="007B099C" w:rsidRPr="00024D1A" w:rsidRDefault="007B099C" w:rsidP="002324DC">
            <w:pPr>
              <w:jc w:val="both"/>
              <w:rPr>
                <w:sz w:val="24"/>
                <w:szCs w:val="24"/>
              </w:rPr>
            </w:pPr>
            <w:r w:rsidRPr="00024D1A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zh-CN"/>
              </w:rPr>
              <w:t>Уровень сложности</w:t>
            </w:r>
          </w:p>
        </w:tc>
        <w:tc>
          <w:tcPr>
            <w:tcW w:w="1275" w:type="dxa"/>
          </w:tcPr>
          <w:p w14:paraId="59A69984" w14:textId="77777777" w:rsidR="007B099C" w:rsidRPr="00024D1A" w:rsidRDefault="007B099C" w:rsidP="002324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Общее кол-во набранных баллов</w:t>
            </w:r>
          </w:p>
        </w:tc>
        <w:tc>
          <w:tcPr>
            <w:tcW w:w="1276" w:type="dxa"/>
          </w:tcPr>
          <w:p w14:paraId="675C48FF" w14:textId="77777777" w:rsidR="007B099C" w:rsidRPr="00024D1A" w:rsidRDefault="007B099C" w:rsidP="002324D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4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Процент выполнения задания</w:t>
            </w:r>
          </w:p>
        </w:tc>
      </w:tr>
      <w:tr w:rsidR="007B099C" w:rsidRPr="00ED4819" w14:paraId="71CA755F" w14:textId="77777777" w:rsidTr="0001475B">
        <w:tc>
          <w:tcPr>
            <w:tcW w:w="993" w:type="dxa"/>
          </w:tcPr>
          <w:p w14:paraId="16FAF4B2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253" w:type="dxa"/>
          </w:tcPr>
          <w:p w14:paraId="348A06D7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Лингвистический анализ текстов различных функциональных разновидностей языка</w:t>
            </w:r>
          </w:p>
        </w:tc>
        <w:tc>
          <w:tcPr>
            <w:tcW w:w="1701" w:type="dxa"/>
          </w:tcPr>
          <w:p w14:paraId="2E352618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Повышенный</w:t>
            </w:r>
          </w:p>
        </w:tc>
        <w:tc>
          <w:tcPr>
            <w:tcW w:w="1275" w:type="dxa"/>
          </w:tcPr>
          <w:p w14:paraId="48034534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14:paraId="4082B79A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46 %</w:t>
            </w:r>
          </w:p>
        </w:tc>
      </w:tr>
      <w:tr w:rsidR="007B099C" w:rsidRPr="00ED4819" w14:paraId="3053ACC5" w14:textId="77777777" w:rsidTr="0001475B">
        <w:tc>
          <w:tcPr>
            <w:tcW w:w="993" w:type="dxa"/>
          </w:tcPr>
          <w:p w14:paraId="7F05A2F6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2</w:t>
            </w:r>
          </w:p>
        </w:tc>
        <w:tc>
          <w:tcPr>
            <w:tcW w:w="4253" w:type="dxa"/>
          </w:tcPr>
          <w:p w14:paraId="1649B579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Средства связи предложений </w:t>
            </w: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br/>
              <w:t>в тексте. Отбор языковых средств в тексте в зависимости от темы, цели, адресата и ситуации общения</w:t>
            </w:r>
          </w:p>
        </w:tc>
        <w:tc>
          <w:tcPr>
            <w:tcW w:w="1701" w:type="dxa"/>
          </w:tcPr>
          <w:p w14:paraId="24C3B169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Базовый</w:t>
            </w:r>
          </w:p>
        </w:tc>
        <w:tc>
          <w:tcPr>
            <w:tcW w:w="1275" w:type="dxa"/>
          </w:tcPr>
          <w:p w14:paraId="0279C371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1276" w:type="dxa"/>
          </w:tcPr>
          <w:p w14:paraId="144B85AB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89 %</w:t>
            </w:r>
          </w:p>
        </w:tc>
      </w:tr>
      <w:tr w:rsidR="007B099C" w:rsidRPr="00ED4819" w14:paraId="03AF784E" w14:textId="77777777" w:rsidTr="0001475B">
        <w:tc>
          <w:tcPr>
            <w:tcW w:w="993" w:type="dxa"/>
          </w:tcPr>
          <w:p w14:paraId="1517BC2A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253" w:type="dxa"/>
          </w:tcPr>
          <w:p w14:paraId="4A9A4C62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Орфоэпические нормы (постановка ударения) </w:t>
            </w:r>
          </w:p>
        </w:tc>
        <w:tc>
          <w:tcPr>
            <w:tcW w:w="1701" w:type="dxa"/>
          </w:tcPr>
          <w:p w14:paraId="1C711D20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75" w:type="dxa"/>
          </w:tcPr>
          <w:p w14:paraId="3A772014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276" w:type="dxa"/>
          </w:tcPr>
          <w:p w14:paraId="071675BD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98 %</w:t>
            </w:r>
          </w:p>
        </w:tc>
      </w:tr>
      <w:tr w:rsidR="007B099C" w:rsidRPr="00ED4819" w14:paraId="1032734A" w14:textId="77777777" w:rsidTr="0001475B">
        <w:tc>
          <w:tcPr>
            <w:tcW w:w="993" w:type="dxa"/>
          </w:tcPr>
          <w:p w14:paraId="7DA6F4FD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253" w:type="dxa"/>
          </w:tcPr>
          <w:p w14:paraId="09119802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Лексические нормы (употребление паронимов)</w:t>
            </w:r>
          </w:p>
        </w:tc>
        <w:tc>
          <w:tcPr>
            <w:tcW w:w="1701" w:type="dxa"/>
          </w:tcPr>
          <w:p w14:paraId="03012F37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75" w:type="dxa"/>
          </w:tcPr>
          <w:p w14:paraId="5F7D0414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14:paraId="5A126ED3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70 %</w:t>
            </w:r>
          </w:p>
        </w:tc>
      </w:tr>
      <w:tr w:rsidR="007B099C" w:rsidRPr="00ED4819" w14:paraId="52788CA3" w14:textId="77777777" w:rsidTr="0001475B">
        <w:tc>
          <w:tcPr>
            <w:tcW w:w="993" w:type="dxa"/>
          </w:tcPr>
          <w:p w14:paraId="7A7DA12A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253" w:type="dxa"/>
          </w:tcPr>
          <w:p w14:paraId="409CCCCE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Морфологические нормы </w:t>
            </w:r>
          </w:p>
        </w:tc>
        <w:tc>
          <w:tcPr>
            <w:tcW w:w="1701" w:type="dxa"/>
          </w:tcPr>
          <w:p w14:paraId="5A69E11D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75" w:type="dxa"/>
          </w:tcPr>
          <w:p w14:paraId="2AEDED0E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14:paraId="04ABEB8F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39 %</w:t>
            </w:r>
          </w:p>
        </w:tc>
      </w:tr>
      <w:tr w:rsidR="007B099C" w:rsidRPr="00ED4819" w14:paraId="14C77C12" w14:textId="77777777" w:rsidTr="0001475B">
        <w:tc>
          <w:tcPr>
            <w:tcW w:w="993" w:type="dxa"/>
          </w:tcPr>
          <w:p w14:paraId="75B83230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253" w:type="dxa"/>
          </w:tcPr>
          <w:p w14:paraId="366A47A3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Синтаксические нормы</w:t>
            </w:r>
          </w:p>
        </w:tc>
        <w:tc>
          <w:tcPr>
            <w:tcW w:w="1701" w:type="dxa"/>
          </w:tcPr>
          <w:p w14:paraId="264AF6C8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75" w:type="dxa"/>
          </w:tcPr>
          <w:p w14:paraId="24EA23D6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14:paraId="456D7FAA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78 %</w:t>
            </w:r>
          </w:p>
        </w:tc>
      </w:tr>
      <w:tr w:rsidR="007B099C" w:rsidRPr="00ED4819" w14:paraId="6611B876" w14:textId="77777777" w:rsidTr="0001475B">
        <w:tc>
          <w:tcPr>
            <w:tcW w:w="993" w:type="dxa"/>
          </w:tcPr>
          <w:p w14:paraId="43EF73D0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253" w:type="dxa"/>
          </w:tcPr>
          <w:p w14:paraId="543AD205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Правописание корней</w:t>
            </w:r>
          </w:p>
        </w:tc>
        <w:tc>
          <w:tcPr>
            <w:tcW w:w="1701" w:type="dxa"/>
          </w:tcPr>
          <w:p w14:paraId="6F97F363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75" w:type="dxa"/>
          </w:tcPr>
          <w:p w14:paraId="33611A8C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276" w:type="dxa"/>
          </w:tcPr>
          <w:p w14:paraId="2F4430D2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85 %</w:t>
            </w:r>
          </w:p>
        </w:tc>
      </w:tr>
      <w:tr w:rsidR="007B099C" w:rsidRPr="00ED4819" w14:paraId="352128C4" w14:textId="77777777" w:rsidTr="0001475B">
        <w:tc>
          <w:tcPr>
            <w:tcW w:w="993" w:type="dxa"/>
          </w:tcPr>
          <w:p w14:paraId="50DE6E58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4253" w:type="dxa"/>
          </w:tcPr>
          <w:p w14:paraId="003BF9E5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Правописание приставок</w:t>
            </w:r>
          </w:p>
        </w:tc>
        <w:tc>
          <w:tcPr>
            <w:tcW w:w="1701" w:type="dxa"/>
          </w:tcPr>
          <w:p w14:paraId="17EE6417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75" w:type="dxa"/>
          </w:tcPr>
          <w:p w14:paraId="2F828C0B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14:paraId="3E4340FE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78 %</w:t>
            </w:r>
          </w:p>
        </w:tc>
      </w:tr>
      <w:tr w:rsidR="007B099C" w:rsidRPr="00ED4819" w14:paraId="23E3324D" w14:textId="77777777" w:rsidTr="0001475B">
        <w:tc>
          <w:tcPr>
            <w:tcW w:w="993" w:type="dxa"/>
          </w:tcPr>
          <w:p w14:paraId="5425AE89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4253" w:type="dxa"/>
          </w:tcPr>
          <w:p w14:paraId="44A5949D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Правописание суффиксов различных частей речи (кроме -Н-/-НН-)</w:t>
            </w:r>
          </w:p>
        </w:tc>
        <w:tc>
          <w:tcPr>
            <w:tcW w:w="1701" w:type="dxa"/>
          </w:tcPr>
          <w:p w14:paraId="1F431285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Базовый</w:t>
            </w:r>
          </w:p>
        </w:tc>
        <w:tc>
          <w:tcPr>
            <w:tcW w:w="1275" w:type="dxa"/>
          </w:tcPr>
          <w:p w14:paraId="6B2A36BB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6" w:type="dxa"/>
          </w:tcPr>
          <w:p w14:paraId="4D828989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83 %</w:t>
            </w:r>
          </w:p>
        </w:tc>
      </w:tr>
      <w:tr w:rsidR="007B099C" w:rsidRPr="00ED4819" w14:paraId="1C11A594" w14:textId="77777777" w:rsidTr="0001475B">
        <w:tc>
          <w:tcPr>
            <w:tcW w:w="993" w:type="dxa"/>
          </w:tcPr>
          <w:p w14:paraId="5E0D6C2B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4253" w:type="dxa"/>
          </w:tcPr>
          <w:p w14:paraId="43FB904D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Правописание личных окончаний глаголов и суффиксов глаголов, причастий, деепричастий </w:t>
            </w:r>
          </w:p>
        </w:tc>
        <w:tc>
          <w:tcPr>
            <w:tcW w:w="1701" w:type="dxa"/>
          </w:tcPr>
          <w:p w14:paraId="24DBBC48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75" w:type="dxa"/>
          </w:tcPr>
          <w:p w14:paraId="1CD2D59F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14:paraId="5F5A08D4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87%</w:t>
            </w:r>
          </w:p>
        </w:tc>
      </w:tr>
      <w:tr w:rsidR="007B099C" w:rsidRPr="00ED4819" w14:paraId="5D6A3329" w14:textId="77777777" w:rsidTr="0001475B">
        <w:tc>
          <w:tcPr>
            <w:tcW w:w="993" w:type="dxa"/>
          </w:tcPr>
          <w:p w14:paraId="6C09DC34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4253" w:type="dxa"/>
          </w:tcPr>
          <w:p w14:paraId="5151B4FF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Правописание НЕ и НИ </w:t>
            </w:r>
          </w:p>
        </w:tc>
        <w:tc>
          <w:tcPr>
            <w:tcW w:w="1701" w:type="dxa"/>
          </w:tcPr>
          <w:p w14:paraId="46996916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75" w:type="dxa"/>
          </w:tcPr>
          <w:p w14:paraId="066151A7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</w:tcPr>
          <w:p w14:paraId="5E863348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93 %</w:t>
            </w:r>
          </w:p>
        </w:tc>
      </w:tr>
      <w:tr w:rsidR="007B099C" w:rsidRPr="00ED4819" w14:paraId="00713BFD" w14:textId="77777777" w:rsidTr="0001475B">
        <w:tc>
          <w:tcPr>
            <w:tcW w:w="993" w:type="dxa"/>
          </w:tcPr>
          <w:p w14:paraId="4E399C36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4253" w:type="dxa"/>
          </w:tcPr>
          <w:p w14:paraId="132AA82D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Слитное, дефисное, раздельное написание слов различных частей речи</w:t>
            </w:r>
          </w:p>
        </w:tc>
        <w:tc>
          <w:tcPr>
            <w:tcW w:w="1701" w:type="dxa"/>
          </w:tcPr>
          <w:p w14:paraId="668270AE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75" w:type="dxa"/>
          </w:tcPr>
          <w:p w14:paraId="3529B51A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14:paraId="1C1583E2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91 %</w:t>
            </w:r>
          </w:p>
        </w:tc>
      </w:tr>
      <w:tr w:rsidR="007B099C" w:rsidRPr="00ED4819" w14:paraId="12693C9D" w14:textId="77777777" w:rsidTr="0001475B">
        <w:tc>
          <w:tcPr>
            <w:tcW w:w="993" w:type="dxa"/>
          </w:tcPr>
          <w:p w14:paraId="131705F2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4253" w:type="dxa"/>
          </w:tcPr>
          <w:p w14:paraId="754BCEC2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Правописание -Н- и -НН- в словах различных частей речи</w:t>
            </w:r>
          </w:p>
        </w:tc>
        <w:tc>
          <w:tcPr>
            <w:tcW w:w="1701" w:type="dxa"/>
          </w:tcPr>
          <w:p w14:paraId="7847D681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75" w:type="dxa"/>
          </w:tcPr>
          <w:p w14:paraId="76FD1C5B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14:paraId="6735B4E2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91 %</w:t>
            </w:r>
          </w:p>
        </w:tc>
      </w:tr>
      <w:tr w:rsidR="007B099C" w:rsidRPr="00ED4819" w14:paraId="0E56D621" w14:textId="77777777" w:rsidTr="0001475B">
        <w:tc>
          <w:tcPr>
            <w:tcW w:w="993" w:type="dxa"/>
          </w:tcPr>
          <w:p w14:paraId="6A4705D6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4253" w:type="dxa"/>
          </w:tcPr>
          <w:p w14:paraId="41B7C26D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Знаки препинания в сложносочинённом предложении и простом предложении с однородными членами</w:t>
            </w:r>
          </w:p>
        </w:tc>
        <w:tc>
          <w:tcPr>
            <w:tcW w:w="1701" w:type="dxa"/>
          </w:tcPr>
          <w:p w14:paraId="41AAA7B7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75" w:type="dxa"/>
          </w:tcPr>
          <w:p w14:paraId="4AF0E255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</w:tcPr>
          <w:p w14:paraId="1627C254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70 %</w:t>
            </w:r>
          </w:p>
        </w:tc>
      </w:tr>
      <w:tr w:rsidR="007B099C" w:rsidRPr="00ED4819" w14:paraId="2621114D" w14:textId="77777777" w:rsidTr="0001475B">
        <w:tc>
          <w:tcPr>
            <w:tcW w:w="993" w:type="dxa"/>
          </w:tcPr>
          <w:p w14:paraId="346159A6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15</w:t>
            </w:r>
          </w:p>
        </w:tc>
        <w:tc>
          <w:tcPr>
            <w:tcW w:w="4253" w:type="dxa"/>
          </w:tcPr>
          <w:p w14:paraId="15B90ED9" w14:textId="2198C78B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Знаки препинания в предложениях с обособленными членами </w:t>
            </w:r>
          </w:p>
        </w:tc>
        <w:tc>
          <w:tcPr>
            <w:tcW w:w="1701" w:type="dxa"/>
          </w:tcPr>
          <w:p w14:paraId="777B50A1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75" w:type="dxa"/>
          </w:tcPr>
          <w:p w14:paraId="50D11A5C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276" w:type="dxa"/>
          </w:tcPr>
          <w:p w14:paraId="00ED2E97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72 %</w:t>
            </w:r>
          </w:p>
        </w:tc>
      </w:tr>
      <w:tr w:rsidR="007B099C" w:rsidRPr="00ED4819" w14:paraId="45EFE3F4" w14:textId="77777777" w:rsidTr="001902F5">
        <w:trPr>
          <w:trHeight w:val="1552"/>
        </w:trPr>
        <w:tc>
          <w:tcPr>
            <w:tcW w:w="993" w:type="dxa"/>
          </w:tcPr>
          <w:p w14:paraId="5DA18486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16</w:t>
            </w:r>
          </w:p>
        </w:tc>
        <w:tc>
          <w:tcPr>
            <w:tcW w:w="4253" w:type="dxa"/>
          </w:tcPr>
          <w:p w14:paraId="1865EDF3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Знаки препинания в предложениях со словами и конструкциями, грамматически не связанными с членами предложения</w:t>
            </w:r>
          </w:p>
        </w:tc>
        <w:tc>
          <w:tcPr>
            <w:tcW w:w="1701" w:type="dxa"/>
          </w:tcPr>
          <w:p w14:paraId="1966363B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Базовый</w:t>
            </w:r>
          </w:p>
        </w:tc>
        <w:tc>
          <w:tcPr>
            <w:tcW w:w="1275" w:type="dxa"/>
          </w:tcPr>
          <w:p w14:paraId="013B3CB2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276" w:type="dxa"/>
          </w:tcPr>
          <w:p w14:paraId="5894222C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 xml:space="preserve"> 94 %</w:t>
            </w:r>
          </w:p>
        </w:tc>
      </w:tr>
      <w:tr w:rsidR="007B099C" w:rsidRPr="00ED4819" w14:paraId="73B5CE03" w14:textId="77777777" w:rsidTr="0001475B">
        <w:tc>
          <w:tcPr>
            <w:tcW w:w="993" w:type="dxa"/>
          </w:tcPr>
          <w:p w14:paraId="1F08D126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17</w:t>
            </w:r>
          </w:p>
        </w:tc>
        <w:tc>
          <w:tcPr>
            <w:tcW w:w="4253" w:type="dxa"/>
          </w:tcPr>
          <w:p w14:paraId="304C598D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Знаки препинания в сложноподчинённом предложении</w:t>
            </w:r>
          </w:p>
        </w:tc>
        <w:tc>
          <w:tcPr>
            <w:tcW w:w="1701" w:type="dxa"/>
          </w:tcPr>
          <w:p w14:paraId="7C143948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75" w:type="dxa"/>
          </w:tcPr>
          <w:p w14:paraId="2EE66ECD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276" w:type="dxa"/>
          </w:tcPr>
          <w:p w14:paraId="59357AD3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79%</w:t>
            </w:r>
          </w:p>
        </w:tc>
      </w:tr>
      <w:tr w:rsidR="007B099C" w:rsidRPr="00ED4819" w14:paraId="68004D2D" w14:textId="77777777" w:rsidTr="0001475B">
        <w:tc>
          <w:tcPr>
            <w:tcW w:w="993" w:type="dxa"/>
          </w:tcPr>
          <w:p w14:paraId="20AD2F5F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4253" w:type="dxa"/>
          </w:tcPr>
          <w:p w14:paraId="2EFF00BE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Знаки препинания в сложном предложении с разными видами связи</w:t>
            </w:r>
          </w:p>
        </w:tc>
        <w:tc>
          <w:tcPr>
            <w:tcW w:w="1701" w:type="dxa"/>
          </w:tcPr>
          <w:p w14:paraId="07CC3977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  <w:tc>
          <w:tcPr>
            <w:tcW w:w="1275" w:type="dxa"/>
          </w:tcPr>
          <w:p w14:paraId="40C545CC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276" w:type="dxa"/>
          </w:tcPr>
          <w:p w14:paraId="6B138C75" w14:textId="77777777" w:rsidR="007B099C" w:rsidRPr="00ED4819" w:rsidRDefault="007B099C" w:rsidP="002324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4819">
              <w:rPr>
                <w:rFonts w:ascii="Times New Roman" w:hAnsi="Times New Roman" w:cs="Times New Roman"/>
                <w:sz w:val="28"/>
                <w:szCs w:val="28"/>
              </w:rPr>
              <w:t>69%</w:t>
            </w:r>
          </w:p>
        </w:tc>
      </w:tr>
      <w:tr w:rsidR="007B099C" w:rsidRPr="00ED4819" w14:paraId="04AB8068" w14:textId="77777777" w:rsidTr="0001475B">
        <w:tc>
          <w:tcPr>
            <w:tcW w:w="993" w:type="dxa"/>
          </w:tcPr>
          <w:p w14:paraId="6E9DAE1B" w14:textId="77777777" w:rsidR="007B099C" w:rsidRPr="00ED4819" w:rsidRDefault="007B099C" w:rsidP="002324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19</w:t>
            </w:r>
          </w:p>
        </w:tc>
        <w:tc>
          <w:tcPr>
            <w:tcW w:w="4253" w:type="dxa"/>
          </w:tcPr>
          <w:p w14:paraId="322D3E31" w14:textId="77777777" w:rsidR="007B099C" w:rsidRPr="00ED4819" w:rsidRDefault="007B099C" w:rsidP="002324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Пунктуационный анализ</w:t>
            </w:r>
          </w:p>
        </w:tc>
        <w:tc>
          <w:tcPr>
            <w:tcW w:w="1701" w:type="dxa"/>
          </w:tcPr>
          <w:p w14:paraId="0CB7A55C" w14:textId="77777777" w:rsidR="007B099C" w:rsidRPr="00ED4819" w:rsidRDefault="007B099C" w:rsidP="002324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 w:rsidRPr="00ED481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Повышенный</w:t>
            </w:r>
          </w:p>
        </w:tc>
        <w:tc>
          <w:tcPr>
            <w:tcW w:w="1275" w:type="dxa"/>
          </w:tcPr>
          <w:p w14:paraId="7C4F7FCD" w14:textId="77777777" w:rsidR="007B099C" w:rsidRPr="00ED4819" w:rsidRDefault="007B099C" w:rsidP="002324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26</w:t>
            </w:r>
          </w:p>
        </w:tc>
        <w:tc>
          <w:tcPr>
            <w:tcW w:w="1276" w:type="dxa"/>
          </w:tcPr>
          <w:p w14:paraId="10E6E352" w14:textId="77777777" w:rsidR="007B099C" w:rsidRPr="00ED4819" w:rsidRDefault="007B099C" w:rsidP="002324D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</w:pPr>
            <w:r w:rsidRPr="00ED48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zh-CN"/>
              </w:rPr>
              <w:t>48%</w:t>
            </w:r>
          </w:p>
        </w:tc>
      </w:tr>
    </w:tbl>
    <w:p w14:paraId="08959294" w14:textId="229B7207" w:rsidR="007B099C" w:rsidRDefault="00E95627" w:rsidP="00BC399E">
      <w:pPr>
        <w:pStyle w:val="a6"/>
        <w:shd w:val="clear" w:color="auto" w:fill="FFFFFF" w:themeFill="background1"/>
        <w:spacing w:after="0" w:line="240" w:lineRule="auto"/>
        <w:ind w:left="0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9562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Таблица 1 Результаты выполнения каждого задания диагностики</w:t>
      </w:r>
    </w:p>
    <w:p w14:paraId="50B401D6" w14:textId="77777777" w:rsidR="00E95627" w:rsidRPr="00E95627" w:rsidRDefault="00E95627" w:rsidP="00BC399E">
      <w:pPr>
        <w:pStyle w:val="a6"/>
        <w:shd w:val="clear" w:color="auto" w:fill="FFFFFF" w:themeFill="background1"/>
        <w:spacing w:after="0" w:line="240" w:lineRule="auto"/>
        <w:ind w:left="0" w:firstLine="708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25BDD7DC" w14:textId="398FFD30" w:rsidR="007B099C" w:rsidRPr="00024D1A" w:rsidRDefault="007B099C" w:rsidP="007B099C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D1A">
        <w:rPr>
          <w:rFonts w:ascii="Times New Roman" w:hAnsi="Times New Roman" w:cs="Times New Roman"/>
          <w:sz w:val="28"/>
          <w:szCs w:val="28"/>
        </w:rPr>
        <w:t xml:space="preserve">Высокие результаты (80% и более) педагоги показали </w:t>
      </w:r>
      <w:r w:rsidR="0038262E">
        <w:rPr>
          <w:rFonts w:ascii="Times New Roman" w:hAnsi="Times New Roman" w:cs="Times New Roman"/>
          <w:sz w:val="28"/>
          <w:szCs w:val="28"/>
        </w:rPr>
        <w:t xml:space="preserve">при выполнении </w:t>
      </w:r>
      <w:r w:rsidRPr="00024D1A">
        <w:rPr>
          <w:rFonts w:ascii="Times New Roman" w:hAnsi="Times New Roman" w:cs="Times New Roman"/>
          <w:sz w:val="28"/>
          <w:szCs w:val="28"/>
        </w:rPr>
        <w:t>следующи</w:t>
      </w:r>
      <w:r w:rsidR="0038262E">
        <w:rPr>
          <w:rFonts w:ascii="Times New Roman" w:hAnsi="Times New Roman" w:cs="Times New Roman"/>
          <w:sz w:val="28"/>
          <w:szCs w:val="28"/>
        </w:rPr>
        <w:t>х</w:t>
      </w:r>
      <w:r w:rsidRPr="00024D1A">
        <w:rPr>
          <w:rFonts w:ascii="Times New Roman" w:hAnsi="Times New Roman" w:cs="Times New Roman"/>
          <w:sz w:val="28"/>
          <w:szCs w:val="28"/>
        </w:rPr>
        <w:t xml:space="preserve">   </w:t>
      </w:r>
      <w:r w:rsidR="0038262E">
        <w:rPr>
          <w:rFonts w:ascii="Times New Roman" w:hAnsi="Times New Roman" w:cs="Times New Roman"/>
          <w:sz w:val="28"/>
          <w:szCs w:val="28"/>
        </w:rPr>
        <w:t>заданий</w:t>
      </w:r>
      <w:r w:rsidRPr="00024D1A">
        <w:rPr>
          <w:rFonts w:ascii="Times New Roman" w:hAnsi="Times New Roman" w:cs="Times New Roman"/>
          <w:sz w:val="28"/>
          <w:szCs w:val="28"/>
        </w:rPr>
        <w:t>:</w:t>
      </w:r>
    </w:p>
    <w:p w14:paraId="7F0EEC02" w14:textId="7D643E96" w:rsidR="007B099C" w:rsidRDefault="007B099C" w:rsidP="007B099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024D1A">
        <w:rPr>
          <w:rFonts w:ascii="Times New Roman" w:hAnsi="Times New Roman" w:cs="Times New Roman"/>
          <w:sz w:val="28"/>
          <w:szCs w:val="28"/>
        </w:rPr>
        <w:t>-</w:t>
      </w:r>
      <w:r w:rsidR="001902F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6871530"/>
      <w:r w:rsidRPr="00024D1A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024D1A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24D1A">
        <w:rPr>
          <w:rFonts w:ascii="Times New Roman" w:hAnsi="Times New Roman" w:cs="Times New Roman"/>
          <w:sz w:val="28"/>
          <w:szCs w:val="28"/>
        </w:rPr>
        <w:t>, направленн</w:t>
      </w:r>
      <w:r w:rsidR="0038262E">
        <w:rPr>
          <w:rFonts w:ascii="Times New Roman" w:hAnsi="Times New Roman" w:cs="Times New Roman"/>
          <w:sz w:val="28"/>
          <w:szCs w:val="28"/>
        </w:rPr>
        <w:t>ое</w:t>
      </w:r>
      <w:r w:rsidRPr="00024D1A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проверку </w:t>
      </w:r>
      <w:r w:rsidRPr="00024D1A">
        <w:rPr>
          <w:rFonts w:ascii="Times New Roman" w:hAnsi="Times New Roman" w:cs="Times New Roman"/>
          <w:sz w:val="28"/>
          <w:szCs w:val="28"/>
        </w:rPr>
        <w:t>умени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24D1A">
        <w:rPr>
          <w:rFonts w:ascii="Times New Roman" w:hAnsi="Times New Roman" w:cs="Times New Roman"/>
          <w:sz w:val="28"/>
          <w:szCs w:val="28"/>
        </w:rPr>
        <w:t xml:space="preserve"> находить средства связи предложений в тексте и отбирать языковые средства в тексте в зависимости от темы, цели, адресата и ситуации общения;</w:t>
      </w:r>
    </w:p>
    <w:p w14:paraId="326F890A" w14:textId="4C0438AE" w:rsidR="00E16E64" w:rsidRPr="00024D1A" w:rsidRDefault="00E16E64" w:rsidP="007B099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E16E64">
        <w:rPr>
          <w:rFonts w:ascii="Times New Roman" w:hAnsi="Times New Roman" w:cs="Times New Roman"/>
          <w:sz w:val="28"/>
          <w:szCs w:val="28"/>
        </w:rPr>
        <w:t>- задание 3, проверяющее уровень сформированности понятий об орфоэпических нормах русского литературного языка и применение знаний о них в речевой практике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81134E" w14:textId="56619A5D" w:rsidR="007B099C" w:rsidRDefault="007B099C" w:rsidP="007B099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024D1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D1A">
        <w:rPr>
          <w:rFonts w:ascii="Times New Roman" w:hAnsi="Times New Roman" w:cs="Times New Roman"/>
          <w:sz w:val="28"/>
          <w:szCs w:val="28"/>
        </w:rPr>
        <w:t>задания 7,</w:t>
      </w:r>
      <w:r w:rsidR="00E16E64">
        <w:rPr>
          <w:rFonts w:ascii="Times New Roman" w:hAnsi="Times New Roman" w:cs="Times New Roman"/>
          <w:sz w:val="28"/>
          <w:szCs w:val="28"/>
        </w:rPr>
        <w:t>9,</w:t>
      </w:r>
      <w:r w:rsidRPr="00024D1A">
        <w:rPr>
          <w:rFonts w:ascii="Times New Roman" w:hAnsi="Times New Roman" w:cs="Times New Roman"/>
          <w:sz w:val="28"/>
          <w:szCs w:val="28"/>
        </w:rPr>
        <w:t xml:space="preserve">10,11,12,13, </w:t>
      </w:r>
      <w:r>
        <w:rPr>
          <w:rFonts w:ascii="Times New Roman" w:hAnsi="Times New Roman" w:cs="Times New Roman"/>
          <w:sz w:val="28"/>
          <w:szCs w:val="28"/>
        </w:rPr>
        <w:t>в котор</w:t>
      </w:r>
      <w:r w:rsidR="002A0EDB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D1A">
        <w:rPr>
          <w:rFonts w:ascii="Times New Roman" w:hAnsi="Times New Roman" w:cs="Times New Roman"/>
          <w:sz w:val="28"/>
          <w:szCs w:val="28"/>
        </w:rPr>
        <w:t>отража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024D1A">
        <w:rPr>
          <w:rFonts w:ascii="Times New Roman" w:hAnsi="Times New Roman" w:cs="Times New Roman"/>
          <w:sz w:val="28"/>
          <w:szCs w:val="28"/>
        </w:rPr>
        <w:t xml:space="preserve"> основные правила, составляю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024D1A">
        <w:rPr>
          <w:rFonts w:ascii="Times New Roman" w:hAnsi="Times New Roman" w:cs="Times New Roman"/>
          <w:sz w:val="28"/>
          <w:szCs w:val="28"/>
        </w:rPr>
        <w:t xml:space="preserve"> основу русской орфографии и пунктуации</w:t>
      </w:r>
      <w:r w:rsidR="00E16E64">
        <w:rPr>
          <w:rFonts w:ascii="Times New Roman" w:hAnsi="Times New Roman" w:cs="Times New Roman"/>
          <w:sz w:val="28"/>
          <w:szCs w:val="28"/>
        </w:rPr>
        <w:t>.</w:t>
      </w:r>
    </w:p>
    <w:p w14:paraId="4167FF9C" w14:textId="77777777" w:rsidR="007B099C" w:rsidRPr="00024D1A" w:rsidRDefault="007B099C" w:rsidP="00E16E64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4D1A">
        <w:rPr>
          <w:rFonts w:ascii="Times New Roman" w:hAnsi="Times New Roman" w:cs="Times New Roman"/>
          <w:sz w:val="28"/>
          <w:szCs w:val="28"/>
        </w:rPr>
        <w:t>Затруднения вызвали следующие задания:</w:t>
      </w:r>
    </w:p>
    <w:p w14:paraId="4DC5D126" w14:textId="77777777" w:rsidR="007B099C" w:rsidRPr="00024D1A" w:rsidRDefault="007B099C" w:rsidP="007B099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024D1A">
        <w:rPr>
          <w:rFonts w:ascii="Times New Roman" w:hAnsi="Times New Roman" w:cs="Times New Roman"/>
          <w:sz w:val="28"/>
          <w:szCs w:val="28"/>
        </w:rPr>
        <w:t>-задание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024D1A">
        <w:rPr>
          <w:rFonts w:ascii="Times New Roman" w:hAnsi="Times New Roman" w:cs="Times New Roman"/>
          <w:sz w:val="28"/>
          <w:szCs w:val="28"/>
        </w:rPr>
        <w:t>повышенной сложности в блоке «Анализ текстов различных функциональных разновидностей языка», направленное на проверку умения анализировать текст с точки зрения наличия в нём явной и скрытой, основной и второстепенной информации</w:t>
      </w:r>
      <w:r>
        <w:rPr>
          <w:rFonts w:ascii="Times New Roman" w:hAnsi="Times New Roman" w:cs="Times New Roman"/>
          <w:sz w:val="28"/>
          <w:szCs w:val="28"/>
        </w:rPr>
        <w:t>. Задание не выполнили 23 участника диагностики, что составляет 43%;</w:t>
      </w:r>
    </w:p>
    <w:p w14:paraId="38F5719A" w14:textId="77777777" w:rsidR="007B099C" w:rsidRDefault="007B099C" w:rsidP="007B099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024D1A">
        <w:rPr>
          <w:rFonts w:ascii="Times New Roman" w:hAnsi="Times New Roman" w:cs="Times New Roman"/>
          <w:sz w:val="28"/>
          <w:szCs w:val="28"/>
        </w:rPr>
        <w:t>-задание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r w:rsidRPr="00024D1A">
        <w:rPr>
          <w:rFonts w:ascii="Times New Roman" w:hAnsi="Times New Roman" w:cs="Times New Roman"/>
          <w:sz w:val="28"/>
          <w:szCs w:val="28"/>
        </w:rPr>
        <w:t xml:space="preserve"> базового уровня, направленное на проверку сформированности понятий о морфологических нормах русского литературного языка и применение знаний о них в речевой практике</w:t>
      </w:r>
      <w:r>
        <w:rPr>
          <w:rFonts w:ascii="Times New Roman" w:hAnsi="Times New Roman" w:cs="Times New Roman"/>
          <w:sz w:val="28"/>
          <w:szCs w:val="28"/>
        </w:rPr>
        <w:t>. Задание не выполнили 27 педагогов, что составляет 50%;</w:t>
      </w:r>
    </w:p>
    <w:p w14:paraId="3B13EFC5" w14:textId="77777777" w:rsidR="007B099C" w:rsidRDefault="007B099C" w:rsidP="007B099C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задание19 повышенной сложности, связанное с пунктуационным анализом текста. С заданием не справились 25 педагогов, что составляет 46%.</w:t>
      </w:r>
    </w:p>
    <w:p w14:paraId="795E7ED4" w14:textId="74D17EBE" w:rsidR="00E16E64" w:rsidRDefault="00F85557" w:rsidP="00F8555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5557">
        <w:rPr>
          <w:rFonts w:ascii="Times New Roman" w:hAnsi="Times New Roman" w:cs="Times New Roman"/>
          <w:sz w:val="28"/>
          <w:szCs w:val="28"/>
        </w:rPr>
        <w:t>Проверяемое умение считается освоенным, если процент выполнения задания, проверяющего данное умение, равен или более 65% для заданий базового уровня сложности и 50% для заданий повышенного уровня сложности.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557">
        <w:rPr>
          <w:rFonts w:ascii="Times New Roman" w:hAnsi="Times New Roman" w:cs="Times New Roman"/>
          <w:sz w:val="28"/>
          <w:szCs w:val="28"/>
        </w:rPr>
        <w:t xml:space="preserve">Анализ результатов расчета среднего балла отдельно за каждое задание, позволяющего оценить степень освоения учителями русского языка различных </w:t>
      </w:r>
      <w:r w:rsidRPr="00F85557">
        <w:rPr>
          <w:rFonts w:ascii="Times New Roman" w:hAnsi="Times New Roman" w:cs="Times New Roman"/>
          <w:sz w:val="28"/>
          <w:szCs w:val="28"/>
        </w:rPr>
        <w:lastRenderedPageBreak/>
        <w:t>элементов содержания предмета, показал, что умения, необходимые для выполнения заданий 1,5 и 19, не сформированы (Таблица 1).</w:t>
      </w:r>
    </w:p>
    <w:p w14:paraId="3820373C" w14:textId="77777777" w:rsidR="00E16E64" w:rsidRDefault="007B099C" w:rsidP="009107AE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высокий балл, полученный за выполнение тестирования, - 18,67 (98%); самый низкий балл-1,32 (7%).</w:t>
      </w:r>
      <w:r w:rsidR="001B589D">
        <w:rPr>
          <w:rFonts w:ascii="Times New Roman" w:hAnsi="Times New Roman" w:cs="Times New Roman"/>
          <w:sz w:val="28"/>
          <w:szCs w:val="28"/>
        </w:rPr>
        <w:t xml:space="preserve"> Среднее время, затраченное на выполнение тестирования</w:t>
      </w:r>
      <w:r w:rsidR="00D00789">
        <w:rPr>
          <w:rFonts w:ascii="Times New Roman" w:hAnsi="Times New Roman" w:cs="Times New Roman"/>
          <w:sz w:val="28"/>
          <w:szCs w:val="28"/>
        </w:rPr>
        <w:t xml:space="preserve">, </w:t>
      </w:r>
      <w:r w:rsidR="00DF1A12">
        <w:rPr>
          <w:rFonts w:ascii="Times New Roman" w:hAnsi="Times New Roman" w:cs="Times New Roman"/>
          <w:sz w:val="28"/>
          <w:szCs w:val="28"/>
        </w:rPr>
        <w:t xml:space="preserve">составило </w:t>
      </w:r>
      <w:r w:rsidR="001B589D">
        <w:rPr>
          <w:rFonts w:ascii="Times New Roman" w:hAnsi="Times New Roman" w:cs="Times New Roman"/>
          <w:sz w:val="28"/>
          <w:szCs w:val="28"/>
        </w:rPr>
        <w:t>41 минут</w:t>
      </w:r>
      <w:r w:rsidR="00DF1A12">
        <w:rPr>
          <w:rFonts w:ascii="Times New Roman" w:hAnsi="Times New Roman" w:cs="Times New Roman"/>
          <w:sz w:val="28"/>
          <w:szCs w:val="28"/>
        </w:rPr>
        <w:t>у</w:t>
      </w:r>
      <w:r w:rsidR="001B589D">
        <w:rPr>
          <w:rFonts w:ascii="Times New Roman" w:hAnsi="Times New Roman" w:cs="Times New Roman"/>
          <w:sz w:val="28"/>
          <w:szCs w:val="28"/>
        </w:rPr>
        <w:t>.</w:t>
      </w:r>
    </w:p>
    <w:p w14:paraId="34E4A5E1" w14:textId="23F833EA" w:rsidR="00296CE1" w:rsidRPr="00024D1A" w:rsidRDefault="009107AE" w:rsidP="00F85557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CE1">
        <w:rPr>
          <w:rFonts w:ascii="Times New Roman" w:hAnsi="Times New Roman" w:cs="Times New Roman"/>
          <w:sz w:val="28"/>
          <w:szCs w:val="28"/>
        </w:rPr>
        <w:t>Р</w:t>
      </w:r>
      <w:r w:rsidR="00296CE1" w:rsidRPr="00024D1A">
        <w:rPr>
          <w:rFonts w:ascii="Times New Roman" w:hAnsi="Times New Roman" w:cs="Times New Roman"/>
          <w:sz w:val="28"/>
          <w:szCs w:val="28"/>
        </w:rPr>
        <w:t>аспределени</w:t>
      </w:r>
      <w:r w:rsidR="00296CE1">
        <w:rPr>
          <w:rFonts w:ascii="Times New Roman" w:hAnsi="Times New Roman" w:cs="Times New Roman"/>
          <w:sz w:val="28"/>
          <w:szCs w:val="28"/>
        </w:rPr>
        <w:t>е</w:t>
      </w:r>
      <w:r w:rsidR="00296CE1" w:rsidRPr="00024D1A">
        <w:rPr>
          <w:rFonts w:ascii="Times New Roman" w:hAnsi="Times New Roman" w:cs="Times New Roman"/>
          <w:sz w:val="28"/>
          <w:szCs w:val="28"/>
        </w:rPr>
        <w:t xml:space="preserve"> участников диагностики по </w:t>
      </w:r>
      <w:r w:rsidR="00F8330C">
        <w:rPr>
          <w:rFonts w:ascii="Times New Roman" w:hAnsi="Times New Roman" w:cs="Times New Roman"/>
          <w:sz w:val="28"/>
          <w:szCs w:val="28"/>
        </w:rPr>
        <w:t>уровням профессиональных дефицитов</w:t>
      </w:r>
      <w:r w:rsidR="00296CE1" w:rsidRPr="00024D1A">
        <w:rPr>
          <w:rFonts w:ascii="Times New Roman" w:hAnsi="Times New Roman" w:cs="Times New Roman"/>
          <w:sz w:val="28"/>
          <w:szCs w:val="28"/>
        </w:rPr>
        <w:t>:</w:t>
      </w:r>
    </w:p>
    <w:p w14:paraId="42BC66B4" w14:textId="77777777" w:rsidR="00296CE1" w:rsidRPr="00024D1A" w:rsidRDefault="00296CE1" w:rsidP="00296CE1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214" w:type="dxa"/>
        <w:tblInd w:w="137" w:type="dxa"/>
        <w:tblLook w:val="04A0" w:firstRow="1" w:lastRow="0" w:firstColumn="1" w:lastColumn="0" w:noHBand="0" w:noVBand="1"/>
      </w:tblPr>
      <w:tblGrid>
        <w:gridCol w:w="2977"/>
        <w:gridCol w:w="2977"/>
        <w:gridCol w:w="3260"/>
      </w:tblGrid>
      <w:tr w:rsidR="00296CE1" w:rsidRPr="0095409C" w14:paraId="1978AE9C" w14:textId="77777777" w:rsidTr="002324DC">
        <w:tc>
          <w:tcPr>
            <w:tcW w:w="2977" w:type="dxa"/>
          </w:tcPr>
          <w:p w14:paraId="50BCE98C" w14:textId="77777777" w:rsidR="00296CE1" w:rsidRPr="00DD4DB0" w:rsidRDefault="00296CE1" w:rsidP="002324DC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Высокий</w:t>
            </w:r>
          </w:p>
          <w:p w14:paraId="7A5877BF" w14:textId="77777777" w:rsidR="00296CE1" w:rsidRPr="00024D1A" w:rsidRDefault="00296CE1" w:rsidP="002324DC">
            <w:pPr>
              <w:pStyle w:val="af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4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уровень дефицитов</w:t>
            </w:r>
          </w:p>
          <w:p w14:paraId="2EF6DD10" w14:textId="77777777" w:rsidR="00296CE1" w:rsidRPr="00024D1A" w:rsidRDefault="00296CE1" w:rsidP="002324DC">
            <w:pPr>
              <w:pStyle w:val="af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4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(процент выполнения работы ниже 60%)</w:t>
            </w:r>
          </w:p>
          <w:p w14:paraId="4F8B8042" w14:textId="77777777" w:rsidR="00296CE1" w:rsidRPr="00024D1A" w:rsidRDefault="00296CE1" w:rsidP="002324DC">
            <w:pPr>
              <w:pStyle w:val="af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35C44ED3" w14:textId="77777777" w:rsidR="00296CE1" w:rsidRPr="00DD4DB0" w:rsidRDefault="00296CE1" w:rsidP="002324DC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Средний</w:t>
            </w:r>
          </w:p>
          <w:p w14:paraId="4710CF3E" w14:textId="77777777" w:rsidR="00296CE1" w:rsidRPr="00024D1A" w:rsidRDefault="00296CE1" w:rsidP="002324DC">
            <w:pPr>
              <w:pStyle w:val="af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4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уровень дефицито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</w:t>
            </w:r>
          </w:p>
          <w:p w14:paraId="6AEB4826" w14:textId="77777777" w:rsidR="00296CE1" w:rsidRPr="0095409C" w:rsidRDefault="00296CE1" w:rsidP="002324DC">
            <w:pPr>
              <w:pStyle w:val="af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4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(процент выполнения работы от 60% до 80%)</w:t>
            </w:r>
          </w:p>
        </w:tc>
        <w:tc>
          <w:tcPr>
            <w:tcW w:w="3260" w:type="dxa"/>
          </w:tcPr>
          <w:p w14:paraId="5F3BD6B5" w14:textId="77777777" w:rsidR="00296CE1" w:rsidRPr="00DD4DB0" w:rsidRDefault="00296CE1" w:rsidP="002324DC">
            <w:pPr>
              <w:pStyle w:val="af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4D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Минимальный</w:t>
            </w:r>
          </w:p>
          <w:p w14:paraId="15A8D62B" w14:textId="77777777" w:rsidR="00296CE1" w:rsidRPr="00024D1A" w:rsidRDefault="00296CE1" w:rsidP="002324DC">
            <w:pPr>
              <w:pStyle w:val="af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4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уровень или отсутствие дефицитов</w:t>
            </w:r>
          </w:p>
          <w:p w14:paraId="092CDF21" w14:textId="77777777" w:rsidR="00296CE1" w:rsidRPr="0095409C" w:rsidRDefault="00296CE1" w:rsidP="002324DC">
            <w:pPr>
              <w:pStyle w:val="af5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24D1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(процент выполнения работы выше 80%)</w:t>
            </w:r>
          </w:p>
        </w:tc>
      </w:tr>
      <w:tr w:rsidR="00296CE1" w:rsidRPr="00024D1A" w14:paraId="02581BF1" w14:textId="77777777" w:rsidTr="002324DC">
        <w:tc>
          <w:tcPr>
            <w:tcW w:w="2977" w:type="dxa"/>
          </w:tcPr>
          <w:p w14:paraId="45CF644C" w14:textId="77777777" w:rsidR="00296CE1" w:rsidRDefault="00296CE1" w:rsidP="002324D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024D1A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  <w:p w14:paraId="40479858" w14:textId="76EAC39F" w:rsidR="00296CE1" w:rsidRPr="00024D1A" w:rsidRDefault="00B75E30" w:rsidP="002324D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96CE1" w:rsidRPr="00024D1A">
              <w:rPr>
                <w:rFonts w:ascii="Times New Roman" w:hAnsi="Times New Roman" w:cs="Times New Roman"/>
                <w:sz w:val="28"/>
                <w:szCs w:val="28"/>
              </w:rPr>
              <w:t>иагностики</w:t>
            </w:r>
            <w:r w:rsidR="00296CE1">
              <w:rPr>
                <w:rFonts w:ascii="Times New Roman" w:hAnsi="Times New Roman" w:cs="Times New Roman"/>
                <w:sz w:val="28"/>
                <w:szCs w:val="28"/>
              </w:rPr>
              <w:t xml:space="preserve"> (15%)</w:t>
            </w:r>
          </w:p>
        </w:tc>
        <w:tc>
          <w:tcPr>
            <w:tcW w:w="2977" w:type="dxa"/>
          </w:tcPr>
          <w:p w14:paraId="15AC2E8E" w14:textId="77777777" w:rsidR="00296CE1" w:rsidRDefault="00296CE1" w:rsidP="002324D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A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24D1A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  <w:p w14:paraId="0982B51D" w14:textId="18FE3C35" w:rsidR="00296CE1" w:rsidRPr="00024D1A" w:rsidRDefault="00B75E30" w:rsidP="002324D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96CE1" w:rsidRPr="00024D1A">
              <w:rPr>
                <w:rFonts w:ascii="Times New Roman" w:hAnsi="Times New Roman" w:cs="Times New Roman"/>
                <w:sz w:val="28"/>
                <w:szCs w:val="28"/>
              </w:rPr>
              <w:t>иагностики</w:t>
            </w:r>
            <w:r w:rsidR="00296CE1">
              <w:rPr>
                <w:rFonts w:ascii="Times New Roman" w:hAnsi="Times New Roman" w:cs="Times New Roman"/>
                <w:sz w:val="28"/>
                <w:szCs w:val="28"/>
              </w:rPr>
              <w:t xml:space="preserve"> (31%)</w:t>
            </w:r>
          </w:p>
        </w:tc>
        <w:tc>
          <w:tcPr>
            <w:tcW w:w="3260" w:type="dxa"/>
          </w:tcPr>
          <w:p w14:paraId="766ABD7F" w14:textId="77777777" w:rsidR="00296CE1" w:rsidRDefault="00296CE1" w:rsidP="002324D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D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024D1A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  <w:p w14:paraId="77F4B887" w14:textId="1BCEFABB" w:rsidR="00296CE1" w:rsidRPr="00024D1A" w:rsidRDefault="00B75E30" w:rsidP="002324DC">
            <w:pPr>
              <w:pStyle w:val="af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96CE1" w:rsidRPr="00024D1A">
              <w:rPr>
                <w:rFonts w:ascii="Times New Roman" w:hAnsi="Times New Roman" w:cs="Times New Roman"/>
                <w:sz w:val="28"/>
                <w:szCs w:val="28"/>
              </w:rPr>
              <w:t>иагностики</w:t>
            </w:r>
            <w:r w:rsidR="00296CE1">
              <w:rPr>
                <w:rFonts w:ascii="Times New Roman" w:hAnsi="Times New Roman" w:cs="Times New Roman"/>
                <w:sz w:val="28"/>
                <w:szCs w:val="28"/>
              </w:rPr>
              <w:t xml:space="preserve"> (54%)</w:t>
            </w:r>
          </w:p>
        </w:tc>
      </w:tr>
    </w:tbl>
    <w:p w14:paraId="48733252" w14:textId="34143850" w:rsidR="00296CE1" w:rsidRDefault="00296CE1" w:rsidP="00D73D64">
      <w:pPr>
        <w:pStyle w:val="af5"/>
        <w:rPr>
          <w:rFonts w:ascii="Times New Roman" w:hAnsi="Times New Roman" w:cs="Times New Roman"/>
          <w:sz w:val="28"/>
          <w:szCs w:val="28"/>
        </w:rPr>
      </w:pPr>
    </w:p>
    <w:p w14:paraId="41A5C19B" w14:textId="705C147B" w:rsidR="00296CE1" w:rsidRDefault="00296CE1" w:rsidP="00296CE1">
      <w:pPr>
        <w:pStyle w:val="af5"/>
        <w:ind w:firstLine="142"/>
        <w:rPr>
          <w:rFonts w:ascii="Times New Roman" w:hAnsi="Times New Roman" w:cs="Times New Roman"/>
          <w:sz w:val="28"/>
          <w:szCs w:val="28"/>
        </w:rPr>
      </w:pPr>
    </w:p>
    <w:p w14:paraId="3C8DA78E" w14:textId="77777777" w:rsidR="00296CE1" w:rsidRDefault="00296CE1" w:rsidP="007B099C">
      <w:pPr>
        <w:pStyle w:val="af5"/>
        <w:ind w:firstLine="708"/>
        <w:rPr>
          <w:rFonts w:ascii="Times New Roman" w:hAnsi="Times New Roman" w:cs="Times New Roman"/>
          <w:sz w:val="28"/>
          <w:szCs w:val="28"/>
        </w:rPr>
      </w:pPr>
    </w:p>
    <w:p w14:paraId="3D7C7F55" w14:textId="005A8FEB" w:rsidR="00296CE1" w:rsidRDefault="0001475B" w:rsidP="0001475B">
      <w:pPr>
        <w:pStyle w:val="af5"/>
        <w:ind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D4FE9C3" wp14:editId="270783F0">
            <wp:extent cx="5814204" cy="2876550"/>
            <wp:effectExtent l="0" t="0" r="15240" b="0"/>
            <wp:docPr id="1240734943" name="Диаграмма 12407349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E93B61E" w14:textId="2D83F931" w:rsidR="0001475B" w:rsidRPr="00AA30C6" w:rsidRDefault="0001475B" w:rsidP="0001475B">
      <w:pPr>
        <w:pStyle w:val="af5"/>
        <w:ind w:firstLine="708"/>
        <w:jc w:val="both"/>
        <w:rPr>
          <w:rFonts w:ascii="Times New Roman" w:hAnsi="Times New Roman" w:cs="Times New Roman"/>
          <w:i/>
          <w:iCs/>
        </w:rPr>
      </w:pPr>
      <w:r w:rsidRPr="00AA30C6">
        <w:rPr>
          <w:rFonts w:ascii="Times New Roman" w:hAnsi="Times New Roman" w:cs="Times New Roman"/>
          <w:i/>
          <w:iCs/>
        </w:rPr>
        <w:t>Рис.</w:t>
      </w:r>
      <w:r w:rsidR="004E04BA">
        <w:rPr>
          <w:rFonts w:ascii="Times New Roman" w:hAnsi="Times New Roman" w:cs="Times New Roman"/>
          <w:i/>
          <w:iCs/>
        </w:rPr>
        <w:t>2</w:t>
      </w:r>
      <w:r w:rsidR="00D73D64">
        <w:rPr>
          <w:rFonts w:ascii="Times New Roman" w:hAnsi="Times New Roman" w:cs="Times New Roman"/>
          <w:i/>
          <w:iCs/>
        </w:rPr>
        <w:t xml:space="preserve"> </w:t>
      </w:r>
      <w:r w:rsidRPr="00AA30C6">
        <w:rPr>
          <w:rFonts w:ascii="Times New Roman" w:hAnsi="Times New Roman" w:cs="Times New Roman"/>
          <w:i/>
          <w:iCs/>
        </w:rPr>
        <w:t>Распределение участников диагностики по выявленным уровням профессиональных</w:t>
      </w:r>
    </w:p>
    <w:p w14:paraId="13BE7996" w14:textId="04EDA7F6" w:rsidR="0001475B" w:rsidRDefault="0001475B" w:rsidP="0001475B">
      <w:pPr>
        <w:pStyle w:val="af5"/>
        <w:jc w:val="both"/>
        <w:rPr>
          <w:rFonts w:ascii="Times New Roman" w:hAnsi="Times New Roman" w:cs="Times New Roman"/>
          <w:i/>
          <w:iCs/>
        </w:rPr>
      </w:pPr>
      <w:r w:rsidRPr="00AA30C6">
        <w:rPr>
          <w:rFonts w:ascii="Times New Roman" w:hAnsi="Times New Roman" w:cs="Times New Roman"/>
          <w:i/>
          <w:iCs/>
        </w:rPr>
        <w:t xml:space="preserve"> </w:t>
      </w:r>
      <w:r w:rsidR="004E04BA">
        <w:rPr>
          <w:rFonts w:ascii="Times New Roman" w:hAnsi="Times New Roman" w:cs="Times New Roman"/>
          <w:i/>
          <w:iCs/>
        </w:rPr>
        <w:t>д</w:t>
      </w:r>
      <w:r w:rsidRPr="00AA30C6">
        <w:rPr>
          <w:rFonts w:ascii="Times New Roman" w:hAnsi="Times New Roman" w:cs="Times New Roman"/>
          <w:i/>
          <w:iCs/>
        </w:rPr>
        <w:t>ефицитов</w:t>
      </w:r>
    </w:p>
    <w:p w14:paraId="6C2C11D9" w14:textId="77777777" w:rsidR="004E04BA" w:rsidRPr="00AA30C6" w:rsidRDefault="004E04BA" w:rsidP="0001475B">
      <w:pPr>
        <w:pStyle w:val="af5"/>
        <w:jc w:val="both"/>
        <w:rPr>
          <w:rFonts w:ascii="Times New Roman" w:hAnsi="Times New Roman" w:cs="Times New Roman"/>
          <w:i/>
          <w:iCs/>
        </w:rPr>
      </w:pPr>
    </w:p>
    <w:p w14:paraId="10EEAE5E" w14:textId="77777777" w:rsidR="004E04BA" w:rsidRPr="004E04BA" w:rsidRDefault="004E04BA" w:rsidP="004E04BA">
      <w:pPr>
        <w:pStyle w:val="af5"/>
        <w:rPr>
          <w:rFonts w:ascii="Times New Roman" w:hAnsi="Times New Roman" w:cs="Times New Roman"/>
          <w:sz w:val="28"/>
          <w:szCs w:val="28"/>
        </w:rPr>
      </w:pPr>
      <w:r w:rsidRPr="004E04BA">
        <w:rPr>
          <w:rFonts w:ascii="Times New Roman" w:hAnsi="Times New Roman" w:cs="Times New Roman"/>
          <w:sz w:val="28"/>
          <w:szCs w:val="28"/>
        </w:rPr>
        <w:t>- 60% выполнения теста соответствует 100% выполнению заданий базового уровня сложности и выполнению заданий повышенного уровня сложности примерно на 35%;</w:t>
      </w:r>
    </w:p>
    <w:p w14:paraId="2FA410B6" w14:textId="77777777" w:rsidR="004E04BA" w:rsidRPr="004E04BA" w:rsidRDefault="004E04BA" w:rsidP="004E04BA">
      <w:pPr>
        <w:pStyle w:val="af5"/>
        <w:rPr>
          <w:rFonts w:ascii="Times New Roman" w:hAnsi="Times New Roman" w:cs="Times New Roman"/>
          <w:sz w:val="28"/>
          <w:szCs w:val="28"/>
        </w:rPr>
      </w:pPr>
      <w:r w:rsidRPr="004E04BA">
        <w:rPr>
          <w:rFonts w:ascii="Times New Roman" w:hAnsi="Times New Roman" w:cs="Times New Roman"/>
          <w:sz w:val="28"/>
          <w:szCs w:val="28"/>
        </w:rPr>
        <w:t>- выполнение теста на 80 % соответствует 100% выполнению заданий базового уровня сложности и преодолению уровня освоения (65%) для заданий повышенного уровня;</w:t>
      </w:r>
    </w:p>
    <w:p w14:paraId="606E06E2" w14:textId="4421D150" w:rsidR="0001475B" w:rsidRPr="00513478" w:rsidRDefault="004E04BA" w:rsidP="004E04BA">
      <w:pPr>
        <w:pStyle w:val="af5"/>
        <w:rPr>
          <w:rFonts w:ascii="Times New Roman" w:hAnsi="Times New Roman" w:cs="Times New Roman"/>
          <w:sz w:val="28"/>
          <w:szCs w:val="28"/>
        </w:rPr>
      </w:pPr>
      <w:r w:rsidRPr="004E04BA">
        <w:rPr>
          <w:rFonts w:ascii="Times New Roman" w:hAnsi="Times New Roman" w:cs="Times New Roman"/>
          <w:sz w:val="28"/>
          <w:szCs w:val="28"/>
        </w:rPr>
        <w:t>-группа учителей с минимальным уровнем дефицитов демонстрирует высокий уровень выполнения заданий базового и повышенного уровней сложности и готовность выполнять задания высокого уровня сложности.</w:t>
      </w:r>
    </w:p>
    <w:p w14:paraId="760C7F2B" w14:textId="77777777" w:rsidR="007B099C" w:rsidRPr="00DF6911" w:rsidRDefault="007B099C" w:rsidP="007B099C">
      <w:pPr>
        <w:pStyle w:val="af5"/>
        <w:ind w:firstLine="708"/>
        <w:rPr>
          <w:rFonts w:ascii="Times New Roman" w:hAnsi="Times New Roman" w:cs="Times New Roman"/>
          <w:sz w:val="28"/>
          <w:szCs w:val="28"/>
        </w:rPr>
      </w:pPr>
      <w:r w:rsidRPr="00DF6911">
        <w:rPr>
          <w:rFonts w:ascii="Times New Roman" w:hAnsi="Times New Roman" w:cs="Times New Roman"/>
          <w:sz w:val="28"/>
          <w:szCs w:val="28"/>
        </w:rPr>
        <w:t>Результаты выполнения тестирования каждым участником диагностики представлены в таблице:</w:t>
      </w:r>
    </w:p>
    <w:p w14:paraId="014A9835" w14:textId="21CE1578" w:rsidR="007B099C" w:rsidRDefault="003C7871" w:rsidP="003C7871">
      <w:pPr>
        <w:pStyle w:val="a6"/>
        <w:shd w:val="clear" w:color="auto" w:fill="FFFFFF" w:themeFill="background1"/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</w:rPr>
        <w:lastRenderedPageBreak/>
        <w:drawing>
          <wp:inline distT="0" distB="0" distL="0" distR="0" wp14:anchorId="2CF43E04" wp14:editId="1C49845F">
            <wp:extent cx="5788660" cy="8873655"/>
            <wp:effectExtent l="0" t="0" r="2540" b="3810"/>
            <wp:docPr id="204051609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87" cy="8889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18715" w14:textId="47A49D5D" w:rsidR="00296CE1" w:rsidRDefault="00296CE1" w:rsidP="00296CE1">
      <w:pPr>
        <w:pStyle w:val="a6"/>
        <w:shd w:val="clear" w:color="auto" w:fill="FFFFFF" w:themeFill="background1"/>
        <w:spacing w:after="0" w:line="240" w:lineRule="auto"/>
        <w:ind w:left="0" w:hanging="42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47D98D5" w14:textId="2F53E402" w:rsidR="00296CE1" w:rsidRDefault="007E0699" w:rsidP="00D73D64">
      <w:pPr>
        <w:pStyle w:val="af5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Таблица</w:t>
      </w:r>
      <w:r w:rsidR="00296CE1" w:rsidRPr="00AA30C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D73D64">
        <w:rPr>
          <w:rFonts w:ascii="Times New Roman" w:hAnsi="Times New Roman" w:cs="Times New Roman"/>
          <w:i/>
          <w:iCs/>
          <w:sz w:val="20"/>
          <w:szCs w:val="20"/>
        </w:rPr>
        <w:t>3</w:t>
      </w:r>
      <w:r w:rsidR="00296CE1" w:rsidRPr="00AA30C6">
        <w:rPr>
          <w:rFonts w:ascii="Times New Roman" w:hAnsi="Times New Roman" w:cs="Times New Roman"/>
          <w:i/>
          <w:iCs/>
          <w:sz w:val="20"/>
          <w:szCs w:val="20"/>
        </w:rPr>
        <w:t xml:space="preserve"> Результаты выполнения тестирования</w:t>
      </w:r>
      <w:r w:rsidR="00E12AA2">
        <w:rPr>
          <w:rFonts w:ascii="Times New Roman" w:hAnsi="Times New Roman" w:cs="Times New Roman"/>
          <w:i/>
          <w:iCs/>
          <w:sz w:val="20"/>
          <w:szCs w:val="20"/>
        </w:rPr>
        <w:t xml:space="preserve"> каждым</w:t>
      </w:r>
      <w:r w:rsidR="00296CE1" w:rsidRPr="00AA30C6">
        <w:rPr>
          <w:rFonts w:ascii="Times New Roman" w:hAnsi="Times New Roman" w:cs="Times New Roman"/>
          <w:i/>
          <w:iCs/>
          <w:sz w:val="20"/>
          <w:szCs w:val="20"/>
        </w:rPr>
        <w:t xml:space="preserve"> участник</w:t>
      </w:r>
      <w:r w:rsidR="00E12AA2">
        <w:rPr>
          <w:rFonts w:ascii="Times New Roman" w:hAnsi="Times New Roman" w:cs="Times New Roman"/>
          <w:i/>
          <w:iCs/>
          <w:sz w:val="20"/>
          <w:szCs w:val="20"/>
        </w:rPr>
        <w:t>ом</w:t>
      </w:r>
      <w:r w:rsidR="00296CE1" w:rsidRPr="00AA30C6">
        <w:rPr>
          <w:rFonts w:ascii="Times New Roman" w:hAnsi="Times New Roman" w:cs="Times New Roman"/>
          <w:i/>
          <w:iCs/>
          <w:sz w:val="20"/>
          <w:szCs w:val="20"/>
        </w:rPr>
        <w:t xml:space="preserve"> диагностики</w:t>
      </w:r>
    </w:p>
    <w:p w14:paraId="60F59F71" w14:textId="77777777" w:rsidR="00950885" w:rsidRPr="00AA30C6" w:rsidRDefault="00950885" w:rsidP="00D73D64">
      <w:pPr>
        <w:pStyle w:val="af5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396C71FA" w14:textId="77777777" w:rsidR="00296CE1" w:rsidRPr="00FD3537" w:rsidRDefault="00296CE1" w:rsidP="00A257BE">
      <w:pPr>
        <w:pStyle w:val="af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3537">
        <w:rPr>
          <w:rFonts w:ascii="Times New Roman" w:hAnsi="Times New Roman" w:cs="Times New Roman"/>
          <w:sz w:val="28"/>
          <w:szCs w:val="28"/>
        </w:rPr>
        <w:t xml:space="preserve">На основании полученных результатов исследования сделаны следующие </w:t>
      </w:r>
      <w:r w:rsidRPr="00296CE1">
        <w:rPr>
          <w:rFonts w:ascii="Times New Roman" w:hAnsi="Times New Roman" w:cs="Times New Roman"/>
          <w:b/>
          <w:bCs/>
          <w:sz w:val="28"/>
          <w:szCs w:val="28"/>
        </w:rPr>
        <w:t>выводы</w:t>
      </w:r>
      <w:r w:rsidRPr="00FD3537">
        <w:rPr>
          <w:rFonts w:ascii="Times New Roman" w:hAnsi="Times New Roman" w:cs="Times New Roman"/>
          <w:sz w:val="28"/>
          <w:szCs w:val="28"/>
        </w:rPr>
        <w:t>:</w:t>
      </w:r>
    </w:p>
    <w:p w14:paraId="105D4C5B" w14:textId="1AB15A50" w:rsidR="00296CE1" w:rsidRPr="00FD3537" w:rsidRDefault="00296CE1" w:rsidP="00296CE1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FD3537">
        <w:rPr>
          <w:rFonts w:ascii="Times New Roman" w:hAnsi="Times New Roman" w:cs="Times New Roman"/>
          <w:sz w:val="28"/>
          <w:szCs w:val="28"/>
        </w:rPr>
        <w:t>1. Учителя русского языка показывают высокий уровень сформированности предметных компетенций. 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D3537">
        <w:rPr>
          <w:rFonts w:ascii="Times New Roman" w:hAnsi="Times New Roman" w:cs="Times New Roman"/>
          <w:sz w:val="28"/>
          <w:szCs w:val="28"/>
        </w:rPr>
        <w:t xml:space="preserve"> учителей</w:t>
      </w:r>
      <w:r>
        <w:rPr>
          <w:rFonts w:ascii="Times New Roman" w:hAnsi="Times New Roman" w:cs="Times New Roman"/>
          <w:sz w:val="28"/>
          <w:szCs w:val="28"/>
        </w:rPr>
        <w:t xml:space="preserve"> русского языка, принимавших участие в исследовании</w:t>
      </w:r>
      <w:r w:rsidRPr="00FD3537">
        <w:rPr>
          <w:rFonts w:ascii="Times New Roman" w:hAnsi="Times New Roman" w:cs="Times New Roman"/>
          <w:sz w:val="28"/>
          <w:szCs w:val="28"/>
        </w:rPr>
        <w:t xml:space="preserve"> (5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D3537">
        <w:rPr>
          <w:rFonts w:ascii="Times New Roman" w:hAnsi="Times New Roman" w:cs="Times New Roman"/>
          <w:sz w:val="28"/>
          <w:szCs w:val="28"/>
        </w:rPr>
        <w:t>%)</w:t>
      </w:r>
      <w:r w:rsidR="00887F49">
        <w:rPr>
          <w:rFonts w:ascii="Times New Roman" w:hAnsi="Times New Roman" w:cs="Times New Roman"/>
          <w:sz w:val="28"/>
          <w:szCs w:val="28"/>
        </w:rPr>
        <w:t xml:space="preserve"> и </w:t>
      </w:r>
      <w:r w:rsidRPr="00FD3537">
        <w:rPr>
          <w:rFonts w:ascii="Times New Roman" w:hAnsi="Times New Roman" w:cs="Times New Roman"/>
          <w:sz w:val="28"/>
          <w:szCs w:val="28"/>
        </w:rPr>
        <w:t>преодолевших порог в 80%, успешно работают с заданиями как базового, так и повышенного уровня сложности.</w:t>
      </w:r>
    </w:p>
    <w:p w14:paraId="6646EBF0" w14:textId="1299739F" w:rsidR="00296CE1" w:rsidRDefault="00296CE1" w:rsidP="00296CE1">
      <w:pPr>
        <w:pStyle w:val="af5"/>
        <w:jc w:val="both"/>
        <w:rPr>
          <w:rFonts w:ascii="Times New Roman" w:hAnsi="Times New Roman" w:cs="Times New Roman"/>
          <w:sz w:val="28"/>
          <w:szCs w:val="28"/>
        </w:rPr>
      </w:pPr>
      <w:r w:rsidRPr="00FD3537">
        <w:rPr>
          <w:rFonts w:ascii="Times New Roman" w:hAnsi="Times New Roman" w:cs="Times New Roman"/>
          <w:sz w:val="28"/>
          <w:szCs w:val="28"/>
        </w:rPr>
        <w:t xml:space="preserve">2. В области сформированности предметных компетенций </w:t>
      </w:r>
      <w:r>
        <w:rPr>
          <w:rFonts w:ascii="Times New Roman" w:hAnsi="Times New Roman" w:cs="Times New Roman"/>
          <w:sz w:val="28"/>
          <w:szCs w:val="28"/>
        </w:rPr>
        <w:t xml:space="preserve">у педагогов </w:t>
      </w:r>
      <w:r w:rsidRPr="00FD3537">
        <w:rPr>
          <w:rFonts w:ascii="Times New Roman" w:hAnsi="Times New Roman" w:cs="Times New Roman"/>
          <w:sz w:val="28"/>
          <w:szCs w:val="28"/>
        </w:rPr>
        <w:t xml:space="preserve">имеются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Pr="00FD3537">
        <w:rPr>
          <w:rFonts w:ascii="Times New Roman" w:hAnsi="Times New Roman" w:cs="Times New Roman"/>
          <w:sz w:val="28"/>
          <w:szCs w:val="28"/>
        </w:rPr>
        <w:t>дефицит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D3537">
        <w:rPr>
          <w:rFonts w:ascii="Times New Roman" w:hAnsi="Times New Roman" w:cs="Times New Roman"/>
          <w:sz w:val="28"/>
          <w:szCs w:val="28"/>
        </w:rPr>
        <w:t>, связанны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D3537">
        <w:rPr>
          <w:rFonts w:ascii="Times New Roman" w:hAnsi="Times New Roman" w:cs="Times New Roman"/>
          <w:sz w:val="28"/>
          <w:szCs w:val="28"/>
        </w:rPr>
        <w:t xml:space="preserve"> с анализом текстов различных функциональных разновидностей язык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D353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выполнением заданий, </w:t>
      </w:r>
      <w:r w:rsidRPr="00FD3537">
        <w:rPr>
          <w:rFonts w:ascii="Times New Roman" w:hAnsi="Times New Roman" w:cs="Times New Roman"/>
          <w:sz w:val="28"/>
          <w:szCs w:val="28"/>
        </w:rPr>
        <w:t>направленных на проверку сформированности понятий о морфологических нормах русского литературного языка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D3537">
        <w:rPr>
          <w:rFonts w:ascii="Times New Roman" w:hAnsi="Times New Roman" w:cs="Times New Roman"/>
          <w:sz w:val="28"/>
          <w:szCs w:val="28"/>
        </w:rPr>
        <w:t xml:space="preserve"> применение</w:t>
      </w:r>
      <w:r w:rsidR="00A257BE">
        <w:rPr>
          <w:rFonts w:ascii="Times New Roman" w:hAnsi="Times New Roman" w:cs="Times New Roman"/>
          <w:sz w:val="28"/>
          <w:szCs w:val="28"/>
        </w:rPr>
        <w:t>м</w:t>
      </w:r>
      <w:r w:rsidRPr="00FD3537">
        <w:rPr>
          <w:rFonts w:ascii="Times New Roman" w:hAnsi="Times New Roman" w:cs="Times New Roman"/>
          <w:sz w:val="28"/>
          <w:szCs w:val="28"/>
        </w:rPr>
        <w:t xml:space="preserve"> знаний о них в речевой практике</w:t>
      </w:r>
      <w:r w:rsidR="00A257B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заданий, связанных с пунктуационным анализом текста. Выявленные дефициты говорят о недостаточной предметной подготовке учителей русского языка на основе современных лингвистических знаний.</w:t>
      </w:r>
    </w:p>
    <w:p w14:paraId="538F7C3A" w14:textId="4F86A72A" w:rsidR="00776A08" w:rsidRPr="00776A08" w:rsidRDefault="00776A08" w:rsidP="009D53AB">
      <w:pPr>
        <w:pStyle w:val="af5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76A08">
        <w:rPr>
          <w:rFonts w:ascii="Times New Roman" w:hAnsi="Times New Roman" w:cs="Times New Roman"/>
          <w:b/>
          <w:bCs/>
          <w:sz w:val="28"/>
          <w:szCs w:val="28"/>
        </w:rPr>
        <w:t>Рекомендовано:</w:t>
      </w:r>
    </w:p>
    <w:p w14:paraId="49D64ED2" w14:textId="54D6F702" w:rsidR="00296CE1" w:rsidRDefault="00950885" w:rsidP="00950885">
      <w:pPr>
        <w:pStyle w:val="af5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96CE1">
        <w:rPr>
          <w:rFonts w:ascii="Times New Roman" w:hAnsi="Times New Roman" w:cs="Times New Roman"/>
          <w:sz w:val="28"/>
          <w:szCs w:val="28"/>
        </w:rPr>
        <w:t>Для устранения профессиональных дефицитов</w:t>
      </w:r>
      <w:r w:rsidR="00776A08" w:rsidRPr="00776A08">
        <w:t xml:space="preserve"> </w:t>
      </w:r>
      <w:r w:rsidR="00776A08">
        <w:rPr>
          <w:rFonts w:ascii="Times New Roman" w:hAnsi="Times New Roman" w:cs="Times New Roman"/>
          <w:sz w:val="28"/>
          <w:szCs w:val="28"/>
        </w:rPr>
        <w:t>о</w:t>
      </w:r>
      <w:r w:rsidR="00776A08" w:rsidRPr="00776A08">
        <w:rPr>
          <w:rFonts w:ascii="Times New Roman" w:hAnsi="Times New Roman" w:cs="Times New Roman"/>
          <w:sz w:val="28"/>
          <w:szCs w:val="28"/>
        </w:rPr>
        <w:t xml:space="preserve">рганизовать на базе СКИРО ПК и ПРО </w:t>
      </w:r>
      <w:r w:rsidR="00776A08">
        <w:rPr>
          <w:rFonts w:ascii="Times New Roman" w:hAnsi="Times New Roman" w:cs="Times New Roman"/>
          <w:sz w:val="28"/>
          <w:szCs w:val="28"/>
        </w:rPr>
        <w:t xml:space="preserve"> </w:t>
      </w:r>
      <w:r w:rsidR="00776A08" w:rsidRPr="00776A08">
        <w:rPr>
          <w:rFonts w:ascii="Times New Roman" w:hAnsi="Times New Roman" w:cs="Times New Roman"/>
          <w:sz w:val="28"/>
          <w:szCs w:val="28"/>
        </w:rPr>
        <w:t>обучение педагогов по следующим</w:t>
      </w:r>
      <w:r w:rsidR="00296CE1">
        <w:rPr>
          <w:rFonts w:ascii="Times New Roman" w:hAnsi="Times New Roman" w:cs="Times New Roman"/>
          <w:sz w:val="28"/>
          <w:szCs w:val="28"/>
        </w:rPr>
        <w:t xml:space="preserve"> программам ДПО, включённым в Федеральный реестр дополнительных профессиональных программ:</w:t>
      </w:r>
      <w:r w:rsidR="00296CE1" w:rsidRPr="00911944">
        <w:t xml:space="preserve"> </w:t>
      </w:r>
      <w:r w:rsidR="00296CE1" w:rsidRPr="00911944">
        <w:rPr>
          <w:rFonts w:ascii="Times New Roman" w:hAnsi="Times New Roman" w:cs="Times New Roman"/>
          <w:sz w:val="28"/>
          <w:szCs w:val="28"/>
        </w:rPr>
        <w:t>«Методические аспекты организации эффективной подготовки обучающихся к выполнению заданий КИМ ЕГЭ по русскому языку»</w:t>
      </w:r>
      <w:r w:rsidR="00296CE1">
        <w:rPr>
          <w:rFonts w:ascii="Times New Roman" w:hAnsi="Times New Roman" w:cs="Times New Roman"/>
          <w:sz w:val="28"/>
          <w:szCs w:val="28"/>
        </w:rPr>
        <w:t>,</w:t>
      </w:r>
      <w:r w:rsidR="00296CE1" w:rsidRPr="00911944">
        <w:t xml:space="preserve"> </w:t>
      </w:r>
      <w:r w:rsidR="00296CE1" w:rsidRPr="00911944">
        <w:rPr>
          <w:rFonts w:ascii="Times New Roman" w:hAnsi="Times New Roman" w:cs="Times New Roman"/>
          <w:sz w:val="28"/>
          <w:szCs w:val="28"/>
        </w:rPr>
        <w:t xml:space="preserve"> «Преподавание филологических дисциплин в условиях реализации ФГОС ООО и ФГОС СОО»</w:t>
      </w:r>
      <w:r w:rsidR="00296CE1">
        <w:rPr>
          <w:rFonts w:ascii="Times New Roman" w:hAnsi="Times New Roman" w:cs="Times New Roman"/>
          <w:sz w:val="28"/>
          <w:szCs w:val="28"/>
        </w:rPr>
        <w:t xml:space="preserve">, «Школа современного учителя русского языка». </w:t>
      </w:r>
    </w:p>
    <w:p w14:paraId="4F40EB45" w14:textId="1EBB55D1" w:rsidR="00296CE1" w:rsidRPr="00356AD0" w:rsidRDefault="00950885" w:rsidP="001649ED">
      <w:pPr>
        <w:ind w:firstLine="705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776A08" w:rsidRPr="00B7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</w:t>
      </w:r>
      <w:r w:rsidR="00D75D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дополнительную профессиональную </w:t>
      </w:r>
      <w:r w:rsidR="00776A08" w:rsidRPr="00B7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программу, направленную на повышение уровня предметных компетенций учителей </w:t>
      </w:r>
      <w:r w:rsidR="00B7435F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 языка</w:t>
      </w:r>
      <w:r w:rsidR="00887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включив в неё </w:t>
      </w:r>
      <w:r w:rsidR="00B7435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тематически</w:t>
      </w:r>
      <w:r w:rsidR="00887F4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74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блок</w:t>
      </w:r>
      <w:r w:rsidR="00887F4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649ED" w:rsidRPr="0016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вызвавшие затруднение при выполнении </w:t>
      </w:r>
      <w:r w:rsidR="000D5E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заданий </w:t>
      </w:r>
      <w:r w:rsidR="001649ED" w:rsidRPr="001649E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диагностического исследования</w:t>
      </w:r>
      <w:r w:rsidR="001649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56AD0" w:rsidRPr="00356AD0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«Лингвистический анализ текстов различных функциональных разновидностей языка», «Морфологические нормы русского литературного языка», «Пунктуационный анализ текста»</w:t>
      </w:r>
      <w:r w:rsidR="001649ED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  <w14:ligatures w14:val="standardContextual"/>
        </w:rPr>
        <w:t>).</w:t>
      </w:r>
    </w:p>
    <w:p w14:paraId="25C1BD61" w14:textId="763861A3" w:rsidR="00ED7D7D" w:rsidRDefault="0054470F" w:rsidP="00CB72F0">
      <w:pPr>
        <w:pStyle w:val="a6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ED7D7D" w:rsidSect="00AD1BB2">
      <w:footerReference w:type="default" r:id="rId10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15136" w14:textId="77777777" w:rsidR="003903ED" w:rsidRDefault="003903ED">
      <w:pPr>
        <w:spacing w:after="0" w:line="240" w:lineRule="auto"/>
      </w:pPr>
      <w:r>
        <w:separator/>
      </w:r>
    </w:p>
  </w:endnote>
  <w:endnote w:type="continuationSeparator" w:id="0">
    <w:p w14:paraId="4D83FA7C" w14:textId="77777777" w:rsidR="003903ED" w:rsidRDefault="003903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810511"/>
      <w:docPartObj>
        <w:docPartGallery w:val="Page Numbers (Bottom of Page)"/>
        <w:docPartUnique/>
      </w:docPartObj>
    </w:sdtPr>
    <w:sdtEndPr/>
    <w:sdtContent>
      <w:p w14:paraId="0E1C3790" w14:textId="77777777" w:rsidR="009E2F46" w:rsidRDefault="009E2F4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72E5">
          <w:rPr>
            <w:noProof/>
          </w:rPr>
          <w:t>49</w:t>
        </w:r>
        <w:r>
          <w:rPr>
            <w:noProof/>
          </w:rPr>
          <w:fldChar w:fldCharType="end"/>
        </w:r>
      </w:p>
    </w:sdtContent>
  </w:sdt>
  <w:p w14:paraId="6B8C57FE" w14:textId="77777777" w:rsidR="009E2F46" w:rsidRDefault="009E2F4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5683A" w14:textId="77777777" w:rsidR="003903ED" w:rsidRDefault="003903ED">
      <w:pPr>
        <w:spacing w:after="0" w:line="240" w:lineRule="auto"/>
      </w:pPr>
      <w:r>
        <w:separator/>
      </w:r>
    </w:p>
  </w:footnote>
  <w:footnote w:type="continuationSeparator" w:id="0">
    <w:p w14:paraId="23937E19" w14:textId="77777777" w:rsidR="003903ED" w:rsidRDefault="003903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916"/>
    <w:multiLevelType w:val="hybridMultilevel"/>
    <w:tmpl w:val="EDA09BA6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A3B89"/>
    <w:multiLevelType w:val="hybridMultilevel"/>
    <w:tmpl w:val="7A9406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420EDD"/>
    <w:multiLevelType w:val="hybridMultilevel"/>
    <w:tmpl w:val="21B8E35A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808FE"/>
    <w:multiLevelType w:val="hybridMultilevel"/>
    <w:tmpl w:val="479CB704"/>
    <w:lvl w:ilvl="0" w:tplc="C9D0DCD0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0F2A764D"/>
    <w:multiLevelType w:val="hybridMultilevel"/>
    <w:tmpl w:val="4BC06CF6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6126E"/>
    <w:multiLevelType w:val="hybridMultilevel"/>
    <w:tmpl w:val="4FA60E84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9F03ECA"/>
    <w:multiLevelType w:val="hybridMultilevel"/>
    <w:tmpl w:val="D506D112"/>
    <w:lvl w:ilvl="0" w:tplc="4D26240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F9C4FDC"/>
    <w:multiLevelType w:val="hybridMultilevel"/>
    <w:tmpl w:val="D13C9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D17214"/>
    <w:multiLevelType w:val="hybridMultilevel"/>
    <w:tmpl w:val="E3D880D6"/>
    <w:lvl w:ilvl="0" w:tplc="32126952">
      <w:start w:val="3"/>
      <w:numFmt w:val="upperRoman"/>
      <w:lvlText w:val="%1."/>
      <w:lvlJc w:val="left"/>
      <w:pPr>
        <w:ind w:left="171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9" w15:restartNumberingAfterBreak="0">
    <w:nsid w:val="31792F41"/>
    <w:multiLevelType w:val="hybridMultilevel"/>
    <w:tmpl w:val="5CC8DBEA"/>
    <w:lvl w:ilvl="0" w:tplc="77E40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8706A09"/>
    <w:multiLevelType w:val="hybridMultilevel"/>
    <w:tmpl w:val="6FD6D772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170184D"/>
    <w:multiLevelType w:val="hybridMultilevel"/>
    <w:tmpl w:val="F9663F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0C0076"/>
    <w:multiLevelType w:val="hybridMultilevel"/>
    <w:tmpl w:val="8ADC9AD8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4E00A1B"/>
    <w:multiLevelType w:val="hybridMultilevel"/>
    <w:tmpl w:val="CBCE2EEE"/>
    <w:lvl w:ilvl="0" w:tplc="C9A2BF0E">
      <w:start w:val="1"/>
      <w:numFmt w:val="bullet"/>
      <w:lvlText w:val="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15A3BBA" w:tentative="1">
      <w:start w:val="1"/>
      <w:numFmt w:val="bullet"/>
      <w:lvlText w:val="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AA30760A" w:tentative="1">
      <w:start w:val="1"/>
      <w:numFmt w:val="bullet"/>
      <w:lvlText w:val="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D394946C" w:tentative="1">
      <w:start w:val="1"/>
      <w:numFmt w:val="bullet"/>
      <w:lvlText w:val="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7AA20376" w:tentative="1">
      <w:start w:val="1"/>
      <w:numFmt w:val="bullet"/>
      <w:lvlText w:val="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3D20761A" w:tentative="1">
      <w:start w:val="1"/>
      <w:numFmt w:val="bullet"/>
      <w:lvlText w:val="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45983B84" w:tentative="1">
      <w:start w:val="1"/>
      <w:numFmt w:val="bullet"/>
      <w:lvlText w:val="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BA5CD3F2" w:tentative="1">
      <w:start w:val="1"/>
      <w:numFmt w:val="bullet"/>
      <w:lvlText w:val="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8C066518" w:tentative="1">
      <w:start w:val="1"/>
      <w:numFmt w:val="bullet"/>
      <w:lvlText w:val="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BA94E6A"/>
    <w:multiLevelType w:val="hybridMultilevel"/>
    <w:tmpl w:val="4BB49E9A"/>
    <w:lvl w:ilvl="0" w:tplc="CBF4E3A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D1722C9"/>
    <w:multiLevelType w:val="hybridMultilevel"/>
    <w:tmpl w:val="0450CB38"/>
    <w:lvl w:ilvl="0" w:tplc="AE9AF6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4E3D3D2B"/>
    <w:multiLevelType w:val="hybridMultilevel"/>
    <w:tmpl w:val="9E884AA0"/>
    <w:lvl w:ilvl="0" w:tplc="8040AC5E">
      <w:start w:val="1"/>
      <w:numFmt w:val="bullet"/>
      <w:lvlText w:val=""/>
      <w:lvlJc w:val="left"/>
      <w:pPr>
        <w:ind w:left="2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46" w:hanging="360"/>
      </w:pPr>
      <w:rPr>
        <w:rFonts w:ascii="Wingdings" w:hAnsi="Wingdings" w:hint="default"/>
      </w:rPr>
    </w:lvl>
  </w:abstractNum>
  <w:abstractNum w:abstractNumId="17" w15:restartNumberingAfterBreak="0">
    <w:nsid w:val="511E25FB"/>
    <w:multiLevelType w:val="hybridMultilevel"/>
    <w:tmpl w:val="7C8EE85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974501"/>
    <w:multiLevelType w:val="hybridMultilevel"/>
    <w:tmpl w:val="E056D150"/>
    <w:lvl w:ilvl="0" w:tplc="F156F8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6B53B6"/>
    <w:multiLevelType w:val="hybridMultilevel"/>
    <w:tmpl w:val="7FF4588C"/>
    <w:lvl w:ilvl="0" w:tplc="8040AC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22AEA"/>
    <w:multiLevelType w:val="hybridMultilevel"/>
    <w:tmpl w:val="A5B249B4"/>
    <w:lvl w:ilvl="0" w:tplc="3BA46FA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B04610B"/>
    <w:multiLevelType w:val="hybridMultilevel"/>
    <w:tmpl w:val="7714C642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C4C22A4"/>
    <w:multiLevelType w:val="hybridMultilevel"/>
    <w:tmpl w:val="A66047E6"/>
    <w:lvl w:ilvl="0" w:tplc="F23441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D222773"/>
    <w:multiLevelType w:val="hybridMultilevel"/>
    <w:tmpl w:val="89CAA7F8"/>
    <w:lvl w:ilvl="0" w:tplc="158A9F8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9746B2"/>
    <w:multiLevelType w:val="hybridMultilevel"/>
    <w:tmpl w:val="C88AD64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BA4E92"/>
    <w:multiLevelType w:val="hybridMultilevel"/>
    <w:tmpl w:val="D494B53C"/>
    <w:lvl w:ilvl="0" w:tplc="122C662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19E0F7C"/>
    <w:multiLevelType w:val="hybridMultilevel"/>
    <w:tmpl w:val="90ACA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E5D29"/>
    <w:multiLevelType w:val="multilevel"/>
    <w:tmpl w:val="7E109E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72E800E7"/>
    <w:multiLevelType w:val="hybridMultilevel"/>
    <w:tmpl w:val="A6CC5C60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6CE08C9"/>
    <w:multiLevelType w:val="multilevel"/>
    <w:tmpl w:val="7478C06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Theme="minorHAnsi" w:hint="default"/>
      </w:rPr>
    </w:lvl>
  </w:abstractNum>
  <w:abstractNum w:abstractNumId="30" w15:restartNumberingAfterBreak="0">
    <w:nsid w:val="78F63CFC"/>
    <w:multiLevelType w:val="hybridMultilevel"/>
    <w:tmpl w:val="C58C2D84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93A0828"/>
    <w:multiLevelType w:val="hybridMultilevel"/>
    <w:tmpl w:val="C47E961E"/>
    <w:lvl w:ilvl="0" w:tplc="8040AC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7A043D16"/>
    <w:multiLevelType w:val="hybridMultilevel"/>
    <w:tmpl w:val="B740C29A"/>
    <w:lvl w:ilvl="0" w:tplc="DE5E36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E456E84"/>
    <w:multiLevelType w:val="hybridMultilevel"/>
    <w:tmpl w:val="10F4E4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E99190C"/>
    <w:multiLevelType w:val="hybridMultilevel"/>
    <w:tmpl w:val="F8F452B6"/>
    <w:lvl w:ilvl="0" w:tplc="3E1AE5F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7FA6549B"/>
    <w:multiLevelType w:val="hybridMultilevel"/>
    <w:tmpl w:val="1478B264"/>
    <w:lvl w:ilvl="0" w:tplc="5964B9E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1"/>
  </w:num>
  <w:num w:numId="3">
    <w:abstractNumId w:val="10"/>
  </w:num>
  <w:num w:numId="4">
    <w:abstractNumId w:val="18"/>
  </w:num>
  <w:num w:numId="5">
    <w:abstractNumId w:val="33"/>
  </w:num>
  <w:num w:numId="6">
    <w:abstractNumId w:val="35"/>
  </w:num>
  <w:num w:numId="7">
    <w:abstractNumId w:val="5"/>
  </w:num>
  <w:num w:numId="8">
    <w:abstractNumId w:val="28"/>
  </w:num>
  <w:num w:numId="9">
    <w:abstractNumId w:val="24"/>
  </w:num>
  <w:num w:numId="10">
    <w:abstractNumId w:val="16"/>
  </w:num>
  <w:num w:numId="11">
    <w:abstractNumId w:val="19"/>
  </w:num>
  <w:num w:numId="12">
    <w:abstractNumId w:val="2"/>
  </w:num>
  <w:num w:numId="13">
    <w:abstractNumId w:val="6"/>
  </w:num>
  <w:num w:numId="14">
    <w:abstractNumId w:val="22"/>
  </w:num>
  <w:num w:numId="15">
    <w:abstractNumId w:val="17"/>
  </w:num>
  <w:num w:numId="16">
    <w:abstractNumId w:val="13"/>
  </w:num>
  <w:num w:numId="17">
    <w:abstractNumId w:val="21"/>
  </w:num>
  <w:num w:numId="18">
    <w:abstractNumId w:val="20"/>
  </w:num>
  <w:num w:numId="19">
    <w:abstractNumId w:val="16"/>
  </w:num>
  <w:num w:numId="20">
    <w:abstractNumId w:val="19"/>
  </w:num>
  <w:num w:numId="21">
    <w:abstractNumId w:val="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32"/>
  </w:num>
  <w:num w:numId="25">
    <w:abstractNumId w:val="14"/>
  </w:num>
  <w:num w:numId="26">
    <w:abstractNumId w:val="12"/>
  </w:num>
  <w:num w:numId="27">
    <w:abstractNumId w:val="30"/>
  </w:num>
  <w:num w:numId="28">
    <w:abstractNumId w:val="7"/>
  </w:num>
  <w:num w:numId="29">
    <w:abstractNumId w:val="26"/>
  </w:num>
  <w:num w:numId="30">
    <w:abstractNumId w:val="0"/>
  </w:num>
  <w:num w:numId="31">
    <w:abstractNumId w:val="25"/>
  </w:num>
  <w:num w:numId="32">
    <w:abstractNumId w:val="29"/>
  </w:num>
  <w:num w:numId="33">
    <w:abstractNumId w:val="27"/>
  </w:num>
  <w:num w:numId="34">
    <w:abstractNumId w:val="11"/>
  </w:num>
  <w:num w:numId="35">
    <w:abstractNumId w:val="8"/>
  </w:num>
  <w:num w:numId="36">
    <w:abstractNumId w:val="9"/>
  </w:num>
  <w:num w:numId="37">
    <w:abstractNumId w:val="34"/>
  </w:num>
  <w:num w:numId="38">
    <w:abstractNumId w:val="1"/>
  </w:num>
  <w:num w:numId="39">
    <w:abstractNumId w:val="4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C8"/>
    <w:rsid w:val="00001E5D"/>
    <w:rsid w:val="00001FDE"/>
    <w:rsid w:val="000038D7"/>
    <w:rsid w:val="00013A3D"/>
    <w:rsid w:val="0001475B"/>
    <w:rsid w:val="0002002D"/>
    <w:rsid w:val="00021786"/>
    <w:rsid w:val="00022E2A"/>
    <w:rsid w:val="000277ED"/>
    <w:rsid w:val="00027C49"/>
    <w:rsid w:val="00027D2A"/>
    <w:rsid w:val="00027D7C"/>
    <w:rsid w:val="0003099A"/>
    <w:rsid w:val="000330C1"/>
    <w:rsid w:val="000349EA"/>
    <w:rsid w:val="00034FA2"/>
    <w:rsid w:val="00035116"/>
    <w:rsid w:val="00035AF0"/>
    <w:rsid w:val="00035C86"/>
    <w:rsid w:val="00046F1C"/>
    <w:rsid w:val="00060527"/>
    <w:rsid w:val="00061AC3"/>
    <w:rsid w:val="0006314B"/>
    <w:rsid w:val="000654DE"/>
    <w:rsid w:val="00072E45"/>
    <w:rsid w:val="000911FB"/>
    <w:rsid w:val="00092405"/>
    <w:rsid w:val="00095394"/>
    <w:rsid w:val="00096306"/>
    <w:rsid w:val="000A0225"/>
    <w:rsid w:val="000A0AC5"/>
    <w:rsid w:val="000A266B"/>
    <w:rsid w:val="000A67EB"/>
    <w:rsid w:val="000A686B"/>
    <w:rsid w:val="000C21EF"/>
    <w:rsid w:val="000D0DAE"/>
    <w:rsid w:val="000D2AA6"/>
    <w:rsid w:val="000D45EC"/>
    <w:rsid w:val="000D5E07"/>
    <w:rsid w:val="000D5F63"/>
    <w:rsid w:val="000D70F0"/>
    <w:rsid w:val="000D7395"/>
    <w:rsid w:val="000E40B1"/>
    <w:rsid w:val="000F7C0A"/>
    <w:rsid w:val="00106927"/>
    <w:rsid w:val="00110141"/>
    <w:rsid w:val="00115F68"/>
    <w:rsid w:val="001179BC"/>
    <w:rsid w:val="00121739"/>
    <w:rsid w:val="00121CD6"/>
    <w:rsid w:val="00124B51"/>
    <w:rsid w:val="00124FB4"/>
    <w:rsid w:val="0013141E"/>
    <w:rsid w:val="00131546"/>
    <w:rsid w:val="001378A6"/>
    <w:rsid w:val="00150262"/>
    <w:rsid w:val="001573EE"/>
    <w:rsid w:val="0016313A"/>
    <w:rsid w:val="001649ED"/>
    <w:rsid w:val="00164F77"/>
    <w:rsid w:val="0017295F"/>
    <w:rsid w:val="00175367"/>
    <w:rsid w:val="0018170F"/>
    <w:rsid w:val="001857E3"/>
    <w:rsid w:val="001863B8"/>
    <w:rsid w:val="00186476"/>
    <w:rsid w:val="001902F5"/>
    <w:rsid w:val="001930C2"/>
    <w:rsid w:val="00197A3C"/>
    <w:rsid w:val="001A4350"/>
    <w:rsid w:val="001B1BA5"/>
    <w:rsid w:val="001B394F"/>
    <w:rsid w:val="001B51AA"/>
    <w:rsid w:val="001B589D"/>
    <w:rsid w:val="001C288B"/>
    <w:rsid w:val="001D1AA1"/>
    <w:rsid w:val="001D1DB6"/>
    <w:rsid w:val="001D4ACC"/>
    <w:rsid w:val="001E1549"/>
    <w:rsid w:val="001E69F3"/>
    <w:rsid w:val="001F5746"/>
    <w:rsid w:val="002026C8"/>
    <w:rsid w:val="00202A8A"/>
    <w:rsid w:val="00204B8F"/>
    <w:rsid w:val="00205D11"/>
    <w:rsid w:val="00205ECF"/>
    <w:rsid w:val="002064C3"/>
    <w:rsid w:val="00207B9D"/>
    <w:rsid w:val="00213953"/>
    <w:rsid w:val="00216276"/>
    <w:rsid w:val="00217D3E"/>
    <w:rsid w:val="00227B11"/>
    <w:rsid w:val="00230DEB"/>
    <w:rsid w:val="0023502D"/>
    <w:rsid w:val="002359D9"/>
    <w:rsid w:val="00243D11"/>
    <w:rsid w:val="00244C8F"/>
    <w:rsid w:val="002454F7"/>
    <w:rsid w:val="00257318"/>
    <w:rsid w:val="00260ADB"/>
    <w:rsid w:val="00260BB1"/>
    <w:rsid w:val="00261D9D"/>
    <w:rsid w:val="00262504"/>
    <w:rsid w:val="002673A0"/>
    <w:rsid w:val="0027157E"/>
    <w:rsid w:val="0028442E"/>
    <w:rsid w:val="002848F9"/>
    <w:rsid w:val="00287473"/>
    <w:rsid w:val="00292E34"/>
    <w:rsid w:val="00296146"/>
    <w:rsid w:val="00296414"/>
    <w:rsid w:val="00296CE1"/>
    <w:rsid w:val="002A0CF1"/>
    <w:rsid w:val="002A0EDB"/>
    <w:rsid w:val="002A1C2C"/>
    <w:rsid w:val="002A388B"/>
    <w:rsid w:val="002B1905"/>
    <w:rsid w:val="002C0AA3"/>
    <w:rsid w:val="002C1FEC"/>
    <w:rsid w:val="002C4B43"/>
    <w:rsid w:val="002D4017"/>
    <w:rsid w:val="002E2540"/>
    <w:rsid w:val="002F65DD"/>
    <w:rsid w:val="003055BC"/>
    <w:rsid w:val="00323A2C"/>
    <w:rsid w:val="00324A07"/>
    <w:rsid w:val="00326C8A"/>
    <w:rsid w:val="00334F3D"/>
    <w:rsid w:val="00334FF5"/>
    <w:rsid w:val="00337219"/>
    <w:rsid w:val="003378FE"/>
    <w:rsid w:val="00352D71"/>
    <w:rsid w:val="00356AD0"/>
    <w:rsid w:val="0036360E"/>
    <w:rsid w:val="003659EC"/>
    <w:rsid w:val="00367C4D"/>
    <w:rsid w:val="00371C87"/>
    <w:rsid w:val="0038262E"/>
    <w:rsid w:val="00384303"/>
    <w:rsid w:val="00385473"/>
    <w:rsid w:val="003903ED"/>
    <w:rsid w:val="00390ACC"/>
    <w:rsid w:val="00396EF9"/>
    <w:rsid w:val="003A416C"/>
    <w:rsid w:val="003A48DB"/>
    <w:rsid w:val="003A55EB"/>
    <w:rsid w:val="003B2BAE"/>
    <w:rsid w:val="003C0D6D"/>
    <w:rsid w:val="003C566A"/>
    <w:rsid w:val="003C67EB"/>
    <w:rsid w:val="003C7713"/>
    <w:rsid w:val="003C7871"/>
    <w:rsid w:val="003E03C4"/>
    <w:rsid w:val="003E56BD"/>
    <w:rsid w:val="003F00C2"/>
    <w:rsid w:val="003F0803"/>
    <w:rsid w:val="003F401A"/>
    <w:rsid w:val="003F5444"/>
    <w:rsid w:val="0040601B"/>
    <w:rsid w:val="00410B93"/>
    <w:rsid w:val="0041792E"/>
    <w:rsid w:val="00417DCE"/>
    <w:rsid w:val="004320F8"/>
    <w:rsid w:val="00435D1D"/>
    <w:rsid w:val="00437EA4"/>
    <w:rsid w:val="0044579F"/>
    <w:rsid w:val="00446688"/>
    <w:rsid w:val="00456AD0"/>
    <w:rsid w:val="00461450"/>
    <w:rsid w:val="00462F7D"/>
    <w:rsid w:val="0048444C"/>
    <w:rsid w:val="0048690E"/>
    <w:rsid w:val="00490A6D"/>
    <w:rsid w:val="00490C52"/>
    <w:rsid w:val="004919C8"/>
    <w:rsid w:val="00492396"/>
    <w:rsid w:val="00494C89"/>
    <w:rsid w:val="00496E75"/>
    <w:rsid w:val="0049775F"/>
    <w:rsid w:val="004A24C8"/>
    <w:rsid w:val="004A28EA"/>
    <w:rsid w:val="004A6549"/>
    <w:rsid w:val="004A666F"/>
    <w:rsid w:val="004C642F"/>
    <w:rsid w:val="004D7AE4"/>
    <w:rsid w:val="004D7FFD"/>
    <w:rsid w:val="004E04BA"/>
    <w:rsid w:val="004E21F8"/>
    <w:rsid w:val="005038AC"/>
    <w:rsid w:val="005124F0"/>
    <w:rsid w:val="00514F7E"/>
    <w:rsid w:val="00515DB8"/>
    <w:rsid w:val="005207DD"/>
    <w:rsid w:val="005255D9"/>
    <w:rsid w:val="005441B4"/>
    <w:rsid w:val="0054470F"/>
    <w:rsid w:val="00545009"/>
    <w:rsid w:val="00546821"/>
    <w:rsid w:val="00552C3D"/>
    <w:rsid w:val="0055365F"/>
    <w:rsid w:val="00554C25"/>
    <w:rsid w:val="00565797"/>
    <w:rsid w:val="00566D32"/>
    <w:rsid w:val="005724BD"/>
    <w:rsid w:val="005727BF"/>
    <w:rsid w:val="00576667"/>
    <w:rsid w:val="005873CA"/>
    <w:rsid w:val="00587E7A"/>
    <w:rsid w:val="00593886"/>
    <w:rsid w:val="005A1E61"/>
    <w:rsid w:val="005A21CC"/>
    <w:rsid w:val="005A23BE"/>
    <w:rsid w:val="005A25D9"/>
    <w:rsid w:val="005A734E"/>
    <w:rsid w:val="005B13A3"/>
    <w:rsid w:val="005B270E"/>
    <w:rsid w:val="005B311E"/>
    <w:rsid w:val="005B3B9B"/>
    <w:rsid w:val="005B6A28"/>
    <w:rsid w:val="005C2944"/>
    <w:rsid w:val="005E1F29"/>
    <w:rsid w:val="005E33B4"/>
    <w:rsid w:val="005E34DC"/>
    <w:rsid w:val="005F1014"/>
    <w:rsid w:val="005F2680"/>
    <w:rsid w:val="005F6C24"/>
    <w:rsid w:val="00606B33"/>
    <w:rsid w:val="00606C5C"/>
    <w:rsid w:val="00612E66"/>
    <w:rsid w:val="00617957"/>
    <w:rsid w:val="00620B15"/>
    <w:rsid w:val="00621D54"/>
    <w:rsid w:val="00625795"/>
    <w:rsid w:val="006270FE"/>
    <w:rsid w:val="0063476C"/>
    <w:rsid w:val="00641446"/>
    <w:rsid w:val="00642CAB"/>
    <w:rsid w:val="00650AD1"/>
    <w:rsid w:val="00654B0E"/>
    <w:rsid w:val="00656C23"/>
    <w:rsid w:val="00657262"/>
    <w:rsid w:val="00660D4B"/>
    <w:rsid w:val="00662F29"/>
    <w:rsid w:val="00672551"/>
    <w:rsid w:val="0067607B"/>
    <w:rsid w:val="00685250"/>
    <w:rsid w:val="006875F4"/>
    <w:rsid w:val="00687FE0"/>
    <w:rsid w:val="00695938"/>
    <w:rsid w:val="006961BB"/>
    <w:rsid w:val="006A5F8D"/>
    <w:rsid w:val="006B062A"/>
    <w:rsid w:val="006B5868"/>
    <w:rsid w:val="006B691A"/>
    <w:rsid w:val="006B73E1"/>
    <w:rsid w:val="006C11E0"/>
    <w:rsid w:val="006C2019"/>
    <w:rsid w:val="006C6EAF"/>
    <w:rsid w:val="006D5221"/>
    <w:rsid w:val="006E02FE"/>
    <w:rsid w:val="006E10AF"/>
    <w:rsid w:val="006E5A57"/>
    <w:rsid w:val="006E62C7"/>
    <w:rsid w:val="006F1748"/>
    <w:rsid w:val="006F31FA"/>
    <w:rsid w:val="006F34AD"/>
    <w:rsid w:val="006F3616"/>
    <w:rsid w:val="006F4714"/>
    <w:rsid w:val="0070070A"/>
    <w:rsid w:val="00705369"/>
    <w:rsid w:val="0070540E"/>
    <w:rsid w:val="00705BAC"/>
    <w:rsid w:val="00707BCB"/>
    <w:rsid w:val="0071401B"/>
    <w:rsid w:val="00714471"/>
    <w:rsid w:val="00714F29"/>
    <w:rsid w:val="007202B2"/>
    <w:rsid w:val="007316AD"/>
    <w:rsid w:val="00732537"/>
    <w:rsid w:val="00735E2F"/>
    <w:rsid w:val="00736E6D"/>
    <w:rsid w:val="007372DF"/>
    <w:rsid w:val="007438B0"/>
    <w:rsid w:val="00745D8F"/>
    <w:rsid w:val="007474A4"/>
    <w:rsid w:val="00751D9A"/>
    <w:rsid w:val="00752641"/>
    <w:rsid w:val="00757055"/>
    <w:rsid w:val="00761ABF"/>
    <w:rsid w:val="00761B6E"/>
    <w:rsid w:val="007656DA"/>
    <w:rsid w:val="007742AA"/>
    <w:rsid w:val="0077468F"/>
    <w:rsid w:val="00776A08"/>
    <w:rsid w:val="00780D6B"/>
    <w:rsid w:val="0078104D"/>
    <w:rsid w:val="007817AC"/>
    <w:rsid w:val="00787367"/>
    <w:rsid w:val="00790BEE"/>
    <w:rsid w:val="00791A19"/>
    <w:rsid w:val="007A04E3"/>
    <w:rsid w:val="007A572A"/>
    <w:rsid w:val="007B099C"/>
    <w:rsid w:val="007B7384"/>
    <w:rsid w:val="007C222E"/>
    <w:rsid w:val="007C30D3"/>
    <w:rsid w:val="007C5442"/>
    <w:rsid w:val="007C5909"/>
    <w:rsid w:val="007C646B"/>
    <w:rsid w:val="007D3351"/>
    <w:rsid w:val="007D5EFF"/>
    <w:rsid w:val="007E0699"/>
    <w:rsid w:val="007E4997"/>
    <w:rsid w:val="007E5552"/>
    <w:rsid w:val="007F3B17"/>
    <w:rsid w:val="00800D21"/>
    <w:rsid w:val="00801132"/>
    <w:rsid w:val="008017C2"/>
    <w:rsid w:val="0080721B"/>
    <w:rsid w:val="00810830"/>
    <w:rsid w:val="008117D1"/>
    <w:rsid w:val="00816CE1"/>
    <w:rsid w:val="00821A7C"/>
    <w:rsid w:val="00823ED9"/>
    <w:rsid w:val="008267C8"/>
    <w:rsid w:val="00830C21"/>
    <w:rsid w:val="00831D53"/>
    <w:rsid w:val="0083778F"/>
    <w:rsid w:val="00843A67"/>
    <w:rsid w:val="00845224"/>
    <w:rsid w:val="0084691C"/>
    <w:rsid w:val="0085154E"/>
    <w:rsid w:val="008532D6"/>
    <w:rsid w:val="00856B5F"/>
    <w:rsid w:val="00857D9A"/>
    <w:rsid w:val="00861FC1"/>
    <w:rsid w:val="00862309"/>
    <w:rsid w:val="00862B26"/>
    <w:rsid w:val="00862D49"/>
    <w:rsid w:val="008644E2"/>
    <w:rsid w:val="00872007"/>
    <w:rsid w:val="00873749"/>
    <w:rsid w:val="00873FDB"/>
    <w:rsid w:val="008745FC"/>
    <w:rsid w:val="008827E8"/>
    <w:rsid w:val="00884F65"/>
    <w:rsid w:val="00887F49"/>
    <w:rsid w:val="0089390F"/>
    <w:rsid w:val="00894FBC"/>
    <w:rsid w:val="008955D4"/>
    <w:rsid w:val="008972FD"/>
    <w:rsid w:val="00897C74"/>
    <w:rsid w:val="008A0F88"/>
    <w:rsid w:val="008A208A"/>
    <w:rsid w:val="008A4236"/>
    <w:rsid w:val="008A500D"/>
    <w:rsid w:val="008A7D4B"/>
    <w:rsid w:val="008A7E09"/>
    <w:rsid w:val="008B26FF"/>
    <w:rsid w:val="008C3183"/>
    <w:rsid w:val="008D0485"/>
    <w:rsid w:val="008D145C"/>
    <w:rsid w:val="008D579B"/>
    <w:rsid w:val="008E2E72"/>
    <w:rsid w:val="008F01D5"/>
    <w:rsid w:val="008F5E21"/>
    <w:rsid w:val="008F6258"/>
    <w:rsid w:val="00902C17"/>
    <w:rsid w:val="00904869"/>
    <w:rsid w:val="00905138"/>
    <w:rsid w:val="009107AE"/>
    <w:rsid w:val="00912AD0"/>
    <w:rsid w:val="009132F4"/>
    <w:rsid w:val="00915414"/>
    <w:rsid w:val="0091590D"/>
    <w:rsid w:val="009208EA"/>
    <w:rsid w:val="00930835"/>
    <w:rsid w:val="009320C9"/>
    <w:rsid w:val="009367A4"/>
    <w:rsid w:val="00950885"/>
    <w:rsid w:val="00950DCE"/>
    <w:rsid w:val="00953E4D"/>
    <w:rsid w:val="00954C54"/>
    <w:rsid w:val="00971778"/>
    <w:rsid w:val="00976893"/>
    <w:rsid w:val="009807AB"/>
    <w:rsid w:val="009832C9"/>
    <w:rsid w:val="009840C2"/>
    <w:rsid w:val="00990C27"/>
    <w:rsid w:val="00991287"/>
    <w:rsid w:val="0099618A"/>
    <w:rsid w:val="009A2E43"/>
    <w:rsid w:val="009A5B5D"/>
    <w:rsid w:val="009A64C9"/>
    <w:rsid w:val="009A6D91"/>
    <w:rsid w:val="009B14A8"/>
    <w:rsid w:val="009D30B2"/>
    <w:rsid w:val="009D53AB"/>
    <w:rsid w:val="009D66B0"/>
    <w:rsid w:val="009E2F46"/>
    <w:rsid w:val="009F2913"/>
    <w:rsid w:val="009F49B6"/>
    <w:rsid w:val="00A05C6F"/>
    <w:rsid w:val="00A11051"/>
    <w:rsid w:val="00A1406D"/>
    <w:rsid w:val="00A159AC"/>
    <w:rsid w:val="00A16E72"/>
    <w:rsid w:val="00A232FD"/>
    <w:rsid w:val="00A23849"/>
    <w:rsid w:val="00A25782"/>
    <w:rsid w:val="00A257BE"/>
    <w:rsid w:val="00A26096"/>
    <w:rsid w:val="00A33C8A"/>
    <w:rsid w:val="00A366A6"/>
    <w:rsid w:val="00A41400"/>
    <w:rsid w:val="00A42151"/>
    <w:rsid w:val="00A56374"/>
    <w:rsid w:val="00A611AA"/>
    <w:rsid w:val="00A61916"/>
    <w:rsid w:val="00A71E3B"/>
    <w:rsid w:val="00A72623"/>
    <w:rsid w:val="00A7512D"/>
    <w:rsid w:val="00A7654C"/>
    <w:rsid w:val="00A76655"/>
    <w:rsid w:val="00A77C43"/>
    <w:rsid w:val="00A8081C"/>
    <w:rsid w:val="00A8371F"/>
    <w:rsid w:val="00A8420A"/>
    <w:rsid w:val="00A9449F"/>
    <w:rsid w:val="00A9505B"/>
    <w:rsid w:val="00AA084E"/>
    <w:rsid w:val="00AA2307"/>
    <w:rsid w:val="00AB13BD"/>
    <w:rsid w:val="00AB3489"/>
    <w:rsid w:val="00AB39B9"/>
    <w:rsid w:val="00AB4A90"/>
    <w:rsid w:val="00AC0E22"/>
    <w:rsid w:val="00AD0037"/>
    <w:rsid w:val="00AD1BB2"/>
    <w:rsid w:val="00AD357F"/>
    <w:rsid w:val="00AD465F"/>
    <w:rsid w:val="00AE52B8"/>
    <w:rsid w:val="00AE64A6"/>
    <w:rsid w:val="00AE7128"/>
    <w:rsid w:val="00AE72D0"/>
    <w:rsid w:val="00AF272D"/>
    <w:rsid w:val="00AF678E"/>
    <w:rsid w:val="00B04C44"/>
    <w:rsid w:val="00B071DE"/>
    <w:rsid w:val="00B12850"/>
    <w:rsid w:val="00B20AEF"/>
    <w:rsid w:val="00B22FF6"/>
    <w:rsid w:val="00B33E76"/>
    <w:rsid w:val="00B51BE8"/>
    <w:rsid w:val="00B5458B"/>
    <w:rsid w:val="00B54A70"/>
    <w:rsid w:val="00B6658D"/>
    <w:rsid w:val="00B6751A"/>
    <w:rsid w:val="00B7240C"/>
    <w:rsid w:val="00B7435F"/>
    <w:rsid w:val="00B75E30"/>
    <w:rsid w:val="00B8248E"/>
    <w:rsid w:val="00B82545"/>
    <w:rsid w:val="00B90489"/>
    <w:rsid w:val="00B91DC3"/>
    <w:rsid w:val="00BA4456"/>
    <w:rsid w:val="00BA661C"/>
    <w:rsid w:val="00BA7BFB"/>
    <w:rsid w:val="00BB0269"/>
    <w:rsid w:val="00BB188C"/>
    <w:rsid w:val="00BB2FD9"/>
    <w:rsid w:val="00BB32EA"/>
    <w:rsid w:val="00BB3407"/>
    <w:rsid w:val="00BB3F47"/>
    <w:rsid w:val="00BC399E"/>
    <w:rsid w:val="00BC4D46"/>
    <w:rsid w:val="00BC6A78"/>
    <w:rsid w:val="00BD1D2F"/>
    <w:rsid w:val="00BD3E17"/>
    <w:rsid w:val="00BD45B3"/>
    <w:rsid w:val="00BD4BD9"/>
    <w:rsid w:val="00BD71E4"/>
    <w:rsid w:val="00BD754C"/>
    <w:rsid w:val="00BD7ED9"/>
    <w:rsid w:val="00BE23CD"/>
    <w:rsid w:val="00BF01D7"/>
    <w:rsid w:val="00BF0980"/>
    <w:rsid w:val="00BF190E"/>
    <w:rsid w:val="00BF1FF0"/>
    <w:rsid w:val="00C059BE"/>
    <w:rsid w:val="00C05A17"/>
    <w:rsid w:val="00C0670A"/>
    <w:rsid w:val="00C17F72"/>
    <w:rsid w:val="00C24742"/>
    <w:rsid w:val="00C26628"/>
    <w:rsid w:val="00C3312F"/>
    <w:rsid w:val="00C4257B"/>
    <w:rsid w:val="00C42727"/>
    <w:rsid w:val="00C444BE"/>
    <w:rsid w:val="00C44F3D"/>
    <w:rsid w:val="00C4552C"/>
    <w:rsid w:val="00C502E5"/>
    <w:rsid w:val="00C5780C"/>
    <w:rsid w:val="00C65789"/>
    <w:rsid w:val="00C66CE5"/>
    <w:rsid w:val="00C81834"/>
    <w:rsid w:val="00C832B1"/>
    <w:rsid w:val="00C846C5"/>
    <w:rsid w:val="00C85A44"/>
    <w:rsid w:val="00C86169"/>
    <w:rsid w:val="00C863B4"/>
    <w:rsid w:val="00C9479B"/>
    <w:rsid w:val="00C96CDB"/>
    <w:rsid w:val="00C97F0C"/>
    <w:rsid w:val="00CA00CD"/>
    <w:rsid w:val="00CA02C0"/>
    <w:rsid w:val="00CA5622"/>
    <w:rsid w:val="00CA61E7"/>
    <w:rsid w:val="00CA6FC9"/>
    <w:rsid w:val="00CB64E3"/>
    <w:rsid w:val="00CB72F0"/>
    <w:rsid w:val="00CC1942"/>
    <w:rsid w:val="00CD313C"/>
    <w:rsid w:val="00CE1BA5"/>
    <w:rsid w:val="00CE20E2"/>
    <w:rsid w:val="00CF04AD"/>
    <w:rsid w:val="00D00789"/>
    <w:rsid w:val="00D01746"/>
    <w:rsid w:val="00D06F62"/>
    <w:rsid w:val="00D12EAD"/>
    <w:rsid w:val="00D15F58"/>
    <w:rsid w:val="00D20656"/>
    <w:rsid w:val="00D23B17"/>
    <w:rsid w:val="00D24125"/>
    <w:rsid w:val="00D301F4"/>
    <w:rsid w:val="00D31E99"/>
    <w:rsid w:val="00D45B99"/>
    <w:rsid w:val="00D45F8A"/>
    <w:rsid w:val="00D50C2F"/>
    <w:rsid w:val="00D60F22"/>
    <w:rsid w:val="00D62CC2"/>
    <w:rsid w:val="00D64407"/>
    <w:rsid w:val="00D73D64"/>
    <w:rsid w:val="00D7490C"/>
    <w:rsid w:val="00D74FDB"/>
    <w:rsid w:val="00D75D1C"/>
    <w:rsid w:val="00D96048"/>
    <w:rsid w:val="00DA315F"/>
    <w:rsid w:val="00DB0D76"/>
    <w:rsid w:val="00DB23E2"/>
    <w:rsid w:val="00DC00DA"/>
    <w:rsid w:val="00DC3A75"/>
    <w:rsid w:val="00DC72E5"/>
    <w:rsid w:val="00DD4D27"/>
    <w:rsid w:val="00DD6B22"/>
    <w:rsid w:val="00DE0CA2"/>
    <w:rsid w:val="00DE2DDD"/>
    <w:rsid w:val="00DE40AF"/>
    <w:rsid w:val="00DE56AB"/>
    <w:rsid w:val="00DE78F4"/>
    <w:rsid w:val="00DF0BF8"/>
    <w:rsid w:val="00DF1A12"/>
    <w:rsid w:val="00DF2D79"/>
    <w:rsid w:val="00E06A6E"/>
    <w:rsid w:val="00E12AA2"/>
    <w:rsid w:val="00E15D37"/>
    <w:rsid w:val="00E16E64"/>
    <w:rsid w:val="00E25A1E"/>
    <w:rsid w:val="00E350BA"/>
    <w:rsid w:val="00E43E33"/>
    <w:rsid w:val="00E504A9"/>
    <w:rsid w:val="00E504E7"/>
    <w:rsid w:val="00E5292E"/>
    <w:rsid w:val="00E56EEC"/>
    <w:rsid w:val="00E612F7"/>
    <w:rsid w:val="00E618C3"/>
    <w:rsid w:val="00E6474A"/>
    <w:rsid w:val="00E65FCF"/>
    <w:rsid w:val="00E73490"/>
    <w:rsid w:val="00E758DE"/>
    <w:rsid w:val="00E764FF"/>
    <w:rsid w:val="00E805B4"/>
    <w:rsid w:val="00E915F2"/>
    <w:rsid w:val="00E91873"/>
    <w:rsid w:val="00E95627"/>
    <w:rsid w:val="00EA359A"/>
    <w:rsid w:val="00EA3BDE"/>
    <w:rsid w:val="00EA4F49"/>
    <w:rsid w:val="00EA58EB"/>
    <w:rsid w:val="00EB343E"/>
    <w:rsid w:val="00EB3BD2"/>
    <w:rsid w:val="00EC0641"/>
    <w:rsid w:val="00EC4353"/>
    <w:rsid w:val="00ED1AC0"/>
    <w:rsid w:val="00ED4F27"/>
    <w:rsid w:val="00ED7D7D"/>
    <w:rsid w:val="00EE0D56"/>
    <w:rsid w:val="00EE2ECF"/>
    <w:rsid w:val="00EE4065"/>
    <w:rsid w:val="00EE7C97"/>
    <w:rsid w:val="00EF0657"/>
    <w:rsid w:val="00EF1165"/>
    <w:rsid w:val="00EF1DA2"/>
    <w:rsid w:val="00EF2EB5"/>
    <w:rsid w:val="00EF7911"/>
    <w:rsid w:val="00F059D6"/>
    <w:rsid w:val="00F05B19"/>
    <w:rsid w:val="00F117B2"/>
    <w:rsid w:val="00F307E8"/>
    <w:rsid w:val="00F31D95"/>
    <w:rsid w:val="00F37B3E"/>
    <w:rsid w:val="00F37CBD"/>
    <w:rsid w:val="00F46A18"/>
    <w:rsid w:val="00F5398A"/>
    <w:rsid w:val="00F54B81"/>
    <w:rsid w:val="00F55CFB"/>
    <w:rsid w:val="00F57D5D"/>
    <w:rsid w:val="00F60478"/>
    <w:rsid w:val="00F60732"/>
    <w:rsid w:val="00F60CB4"/>
    <w:rsid w:val="00F75E40"/>
    <w:rsid w:val="00F76323"/>
    <w:rsid w:val="00F765A3"/>
    <w:rsid w:val="00F81C60"/>
    <w:rsid w:val="00F829B6"/>
    <w:rsid w:val="00F8330C"/>
    <w:rsid w:val="00F84307"/>
    <w:rsid w:val="00F85557"/>
    <w:rsid w:val="00F917C5"/>
    <w:rsid w:val="00F944A5"/>
    <w:rsid w:val="00F94773"/>
    <w:rsid w:val="00FA0B64"/>
    <w:rsid w:val="00FA30C8"/>
    <w:rsid w:val="00FA479E"/>
    <w:rsid w:val="00FB0CB2"/>
    <w:rsid w:val="00FB190E"/>
    <w:rsid w:val="00FB57D1"/>
    <w:rsid w:val="00FB7654"/>
    <w:rsid w:val="00FD1A37"/>
    <w:rsid w:val="00FD1B70"/>
    <w:rsid w:val="00FD470A"/>
    <w:rsid w:val="00FD4A43"/>
    <w:rsid w:val="00FD7398"/>
    <w:rsid w:val="00FF1BDB"/>
    <w:rsid w:val="00FF38C5"/>
    <w:rsid w:val="00FF438F"/>
    <w:rsid w:val="00FF5677"/>
    <w:rsid w:val="00FF7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B839E"/>
  <w15:chartTrackingRefBased/>
  <w15:docId w15:val="{511BA8E3-8A4A-4BAD-942B-690451F79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6C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10B93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6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2162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16276"/>
  </w:style>
  <w:style w:type="paragraph" w:styleId="a6">
    <w:name w:val="List Paragraph"/>
    <w:basedOn w:val="a"/>
    <w:uiPriority w:val="34"/>
    <w:qFormat/>
    <w:rsid w:val="00216276"/>
    <w:pPr>
      <w:ind w:left="720"/>
      <w:contextualSpacing/>
    </w:pPr>
  </w:style>
  <w:style w:type="table" w:customStyle="1" w:styleId="11">
    <w:name w:val="Сетка таблицы1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7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71778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971778"/>
    <w:rPr>
      <w:i/>
      <w:iCs/>
    </w:rPr>
  </w:style>
  <w:style w:type="paragraph" w:styleId="aa">
    <w:name w:val="Normal (Web)"/>
    <w:basedOn w:val="a"/>
    <w:uiPriority w:val="99"/>
    <w:unhideWhenUsed/>
    <w:rsid w:val="00971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971778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  <w:lang w:eastAsia="ru-RU"/>
    </w:rPr>
  </w:style>
  <w:style w:type="character" w:styleId="ab">
    <w:name w:val="Strong"/>
    <w:basedOn w:val="a0"/>
    <w:uiPriority w:val="22"/>
    <w:qFormat/>
    <w:rsid w:val="00971778"/>
    <w:rPr>
      <w:b/>
      <w:bCs/>
    </w:rPr>
  </w:style>
  <w:style w:type="table" w:customStyle="1" w:styleId="2">
    <w:name w:val="Сетка таблицы2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59"/>
    <w:rsid w:val="00971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717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C97F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7F0C"/>
  </w:style>
  <w:style w:type="character" w:customStyle="1" w:styleId="10">
    <w:name w:val="Заголовок 1 Знак"/>
    <w:basedOn w:val="a0"/>
    <w:link w:val="1"/>
    <w:uiPriority w:val="9"/>
    <w:rsid w:val="00410B93"/>
    <w:rPr>
      <w:rFonts w:ascii="Times New Roman" w:eastAsiaTheme="majorEastAsia" w:hAnsi="Times New Roman" w:cstheme="majorBidi"/>
      <w:b/>
      <w:bCs/>
      <w:sz w:val="28"/>
      <w:szCs w:val="28"/>
    </w:rPr>
  </w:style>
  <w:style w:type="character" w:styleId="ae">
    <w:name w:val="Hyperlink"/>
    <w:basedOn w:val="a0"/>
    <w:uiPriority w:val="99"/>
    <w:semiHidden/>
    <w:unhideWhenUsed/>
    <w:rsid w:val="005F6C24"/>
    <w:rPr>
      <w:color w:val="0563C1"/>
      <w:u w:val="single"/>
    </w:rPr>
  </w:style>
  <w:style w:type="character" w:styleId="af">
    <w:name w:val="FollowedHyperlink"/>
    <w:basedOn w:val="a0"/>
    <w:uiPriority w:val="99"/>
    <w:semiHidden/>
    <w:unhideWhenUsed/>
    <w:rsid w:val="005F6C24"/>
    <w:rPr>
      <w:color w:val="954F72"/>
      <w:u w:val="single"/>
    </w:rPr>
  </w:style>
  <w:style w:type="paragraph" w:customStyle="1" w:styleId="msonormal0">
    <w:name w:val="msonormal"/>
    <w:basedOn w:val="a"/>
    <w:rsid w:val="005F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F6C2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F6C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F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F6C2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F6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F6C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F6C24"/>
  </w:style>
  <w:style w:type="character" w:styleId="af0">
    <w:name w:val="annotation reference"/>
    <w:basedOn w:val="a0"/>
    <w:uiPriority w:val="99"/>
    <w:semiHidden/>
    <w:unhideWhenUsed/>
    <w:rsid w:val="005F6C2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F6C2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F6C24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F6C2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F6C24"/>
    <w:rPr>
      <w:b/>
      <w:bCs/>
      <w:sz w:val="20"/>
      <w:szCs w:val="20"/>
    </w:rPr>
  </w:style>
  <w:style w:type="paragraph" w:customStyle="1" w:styleId="font5">
    <w:name w:val="font5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7">
    <w:name w:val="font7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1D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1D1DB6"/>
    <w:pPr>
      <w:pBdr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1">
    <w:name w:val="xl81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2">
    <w:name w:val="xl82"/>
    <w:basedOn w:val="a"/>
    <w:rsid w:val="001D1D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EEAF6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1D1DB6"/>
    <w:pPr>
      <w:pBdr>
        <w:top w:val="single" w:sz="8" w:space="0" w:color="auto"/>
        <w:bottom w:val="single" w:sz="8" w:space="0" w:color="auto"/>
      </w:pBdr>
      <w:shd w:val="clear" w:color="000000" w:fill="DEEAF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1D1DB6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1D1DB6"/>
    <w:pPr>
      <w:pBdr>
        <w:bottom w:val="single" w:sz="8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1D1DB6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3">
    <w:name w:val="xl93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1D1D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basedOn w:val="a0"/>
    <w:link w:val="21"/>
    <w:rsid w:val="00D301F4"/>
    <w:rPr>
      <w:rFonts w:ascii="Tahoma" w:eastAsia="Tahoma" w:hAnsi="Tahoma" w:cs="Tahoma"/>
      <w:b/>
      <w:bCs/>
    </w:rPr>
  </w:style>
  <w:style w:type="paragraph" w:customStyle="1" w:styleId="21">
    <w:name w:val="Основной текст (2)"/>
    <w:basedOn w:val="a"/>
    <w:link w:val="20"/>
    <w:rsid w:val="00D301F4"/>
    <w:pPr>
      <w:spacing w:after="2870" w:line="290" w:lineRule="auto"/>
      <w:jc w:val="center"/>
    </w:pPr>
    <w:rPr>
      <w:rFonts w:ascii="Tahoma" w:eastAsia="Tahoma" w:hAnsi="Tahoma" w:cs="Tahoma"/>
      <w:b/>
      <w:bCs/>
    </w:rPr>
  </w:style>
  <w:style w:type="paragraph" w:styleId="af5">
    <w:name w:val="No Spacing"/>
    <w:uiPriority w:val="1"/>
    <w:qFormat/>
    <w:rsid w:val="007B099C"/>
    <w:pPr>
      <w:spacing w:after="0" w:line="240" w:lineRule="auto"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105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233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30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83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054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63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51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400">
                <a:latin typeface="Times New Roman" panose="02020603050405020304" pitchFamily="18" charset="0"/>
                <a:cs typeface="Times New Roman" panose="02020603050405020304" pitchFamily="18" charset="0"/>
              </a:rPr>
              <a:t>Распределение участников диагностики по выявленным уровням профессиональных дефицитов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участников диагностики по выявленным уровням профессиональных дефицитов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A88B-43DC-ADFE-C18638499D9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A88B-43DC-ADFE-C18638499D9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317500" algn="ctr" rotWithShape="0">
                  <a:prstClr val="black">
                    <a:alpha val="25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A88B-43DC-ADFE-C18638499D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Высокий </c:v>
                </c:pt>
                <c:pt idx="1">
                  <c:v>Средний</c:v>
                </c:pt>
                <c:pt idx="2">
                  <c:v>Низкий 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0.15</c:v>
                </c:pt>
                <c:pt idx="1">
                  <c:v>0.31</c:v>
                </c:pt>
                <c:pt idx="2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88B-43DC-ADFE-C18638499D9D}"/>
            </c:ext>
          </c:extLst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4389E-9D49-4A7E-BEEE-242B69A9F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8</Pages>
  <Words>1433</Words>
  <Characters>8171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Цифанова Ирина</cp:lastModifiedBy>
  <cp:revision>98</cp:revision>
  <cp:lastPrinted>2021-12-22T09:49:00Z</cp:lastPrinted>
  <dcterms:created xsi:type="dcterms:W3CDTF">2022-06-07T05:55:00Z</dcterms:created>
  <dcterms:modified xsi:type="dcterms:W3CDTF">2023-06-30T06:13:00Z</dcterms:modified>
</cp:coreProperties>
</file>